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2D" w:rsidRPr="0082070F" w:rsidRDefault="0018732D" w:rsidP="00AA2E70">
      <w:pPr>
        <w:spacing w:afterLines="50" w:line="500" w:lineRule="exact"/>
        <w:jc w:val="center"/>
        <w:rPr>
          <w:rFonts w:eastAsia="华文新魏"/>
          <w:spacing w:val="30"/>
          <w:sz w:val="32"/>
          <w:szCs w:val="32"/>
        </w:rPr>
      </w:pPr>
      <w:r w:rsidRPr="0082070F">
        <w:rPr>
          <w:rFonts w:eastAsia="华文新魏" w:hint="eastAsia"/>
          <w:spacing w:val="30"/>
          <w:sz w:val="32"/>
          <w:szCs w:val="32"/>
        </w:rPr>
        <w:t>附件</w:t>
      </w:r>
      <w:r w:rsidRPr="0082070F">
        <w:rPr>
          <w:rFonts w:eastAsia="华文新魏"/>
          <w:spacing w:val="30"/>
          <w:sz w:val="32"/>
          <w:szCs w:val="32"/>
        </w:rPr>
        <w:t>2</w:t>
      </w:r>
      <w:r w:rsidRPr="0082070F">
        <w:rPr>
          <w:rFonts w:eastAsia="华文新魏" w:hint="eastAsia"/>
          <w:spacing w:val="30"/>
          <w:sz w:val="32"/>
          <w:szCs w:val="32"/>
        </w:rPr>
        <w:t xml:space="preserve"> </w:t>
      </w:r>
      <w:r w:rsidRPr="0082070F">
        <w:rPr>
          <w:rFonts w:eastAsia="华文新魏" w:hint="eastAsia"/>
          <w:spacing w:val="30"/>
          <w:sz w:val="32"/>
          <w:szCs w:val="32"/>
        </w:rPr>
        <w:t>四川大学本科教学领导干部听课评议表</w:t>
      </w:r>
      <w:r w:rsidRPr="0082070F">
        <w:rPr>
          <w:rFonts w:eastAsia="华文新魏" w:hint="eastAsia"/>
          <w:spacing w:val="30"/>
          <w:sz w:val="32"/>
          <w:szCs w:val="32"/>
        </w:rPr>
        <w:t>(</w:t>
      </w:r>
      <w:r w:rsidRPr="0082070F">
        <w:rPr>
          <w:rFonts w:eastAsia="华文新魏" w:hint="eastAsia"/>
          <w:spacing w:val="30"/>
          <w:sz w:val="32"/>
          <w:szCs w:val="32"/>
        </w:rPr>
        <w:t>实践教学</w:t>
      </w:r>
      <w:r w:rsidRPr="0082070F">
        <w:rPr>
          <w:rFonts w:eastAsia="华文新魏" w:hint="eastAsia"/>
          <w:spacing w:val="30"/>
          <w:sz w:val="32"/>
          <w:szCs w:val="32"/>
        </w:rPr>
        <w:t>)</w:t>
      </w:r>
    </w:p>
    <w:tbl>
      <w:tblPr>
        <w:tblW w:w="9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72"/>
        <w:gridCol w:w="1691"/>
        <w:gridCol w:w="1050"/>
        <w:gridCol w:w="1014"/>
        <w:gridCol w:w="850"/>
        <w:gridCol w:w="709"/>
        <w:gridCol w:w="52"/>
        <w:gridCol w:w="90"/>
        <w:gridCol w:w="850"/>
        <w:gridCol w:w="851"/>
        <w:gridCol w:w="992"/>
      </w:tblGrid>
      <w:tr w:rsidR="0018732D" w:rsidRPr="004E39FB" w:rsidTr="0018732D">
        <w:trPr>
          <w:trHeight w:val="463"/>
          <w:jc w:val="center"/>
        </w:trPr>
        <w:tc>
          <w:tcPr>
            <w:tcW w:w="1101" w:type="dxa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听课人</w:t>
            </w:r>
          </w:p>
        </w:tc>
        <w:tc>
          <w:tcPr>
            <w:tcW w:w="1763" w:type="dxa"/>
            <w:gridSpan w:val="2"/>
            <w:tcBorders>
              <w:right w:val="single" w:sz="4" w:space="0" w:color="auto"/>
            </w:tcBorders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2D" w:rsidRPr="0027180F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27180F">
              <w:rPr>
                <w:rFonts w:hint="eastAsia"/>
                <w:b/>
                <w:bCs/>
                <w:szCs w:val="21"/>
              </w:rPr>
              <w:t>单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 w:rsidRPr="0027180F">
              <w:rPr>
                <w:rFonts w:hint="eastAsia"/>
                <w:b/>
                <w:bCs/>
                <w:szCs w:val="21"/>
              </w:rPr>
              <w:t>位</w:t>
            </w:r>
          </w:p>
        </w:tc>
        <w:tc>
          <w:tcPr>
            <w:tcW w:w="26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  <w:r w:rsidRPr="0027180F">
              <w:rPr>
                <w:rFonts w:hint="eastAsia"/>
                <w:b/>
                <w:bCs/>
                <w:szCs w:val="21"/>
              </w:rPr>
              <w:t>职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 w:rsidRPr="0027180F">
              <w:rPr>
                <w:rFonts w:hint="eastAsia"/>
                <w:b/>
                <w:bCs/>
                <w:szCs w:val="21"/>
              </w:rPr>
              <w:t>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</w:tr>
      <w:tr w:rsidR="0018732D" w:rsidRPr="004E39FB" w:rsidTr="0018732D">
        <w:trPr>
          <w:trHeight w:val="463"/>
          <w:jc w:val="center"/>
        </w:trPr>
        <w:tc>
          <w:tcPr>
            <w:tcW w:w="1101" w:type="dxa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4E39FB">
              <w:rPr>
                <w:rFonts w:hint="eastAsia"/>
                <w:b/>
                <w:bCs/>
                <w:szCs w:val="21"/>
              </w:rPr>
              <w:t>时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 w:rsidRPr="004E39FB">
              <w:rPr>
                <w:rFonts w:hint="eastAsia"/>
                <w:b/>
                <w:bCs/>
                <w:szCs w:val="21"/>
              </w:rPr>
              <w:t>间</w:t>
            </w:r>
          </w:p>
        </w:tc>
        <w:tc>
          <w:tcPr>
            <w:tcW w:w="8221" w:type="dxa"/>
            <w:gridSpan w:val="11"/>
            <w:vAlign w:val="center"/>
          </w:tcPr>
          <w:p w:rsidR="0018732D" w:rsidRPr="004E39FB" w:rsidRDefault="0018732D" w:rsidP="00AA2E70">
            <w:pPr>
              <w:snapToGrid w:val="0"/>
              <w:ind w:firstLineChars="450" w:firstLine="945"/>
              <w:rPr>
                <w:szCs w:val="21"/>
              </w:rPr>
            </w:pPr>
            <w:r w:rsidRPr="004E39FB">
              <w:rPr>
                <w:rFonts w:hint="eastAsia"/>
                <w:szCs w:val="21"/>
              </w:rPr>
              <w:t xml:space="preserve">  </w:t>
            </w:r>
            <w:r w:rsidRPr="004E39FB">
              <w:rPr>
                <w:rFonts w:hint="eastAsia"/>
                <w:szCs w:val="21"/>
              </w:rPr>
              <w:t>年</w:t>
            </w:r>
            <w:r w:rsidRPr="004E39FB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</w:t>
            </w:r>
            <w:r w:rsidRPr="004E39FB">
              <w:rPr>
                <w:rFonts w:hint="eastAsia"/>
                <w:szCs w:val="21"/>
              </w:rPr>
              <w:t xml:space="preserve">  </w:t>
            </w:r>
            <w:r w:rsidRPr="004E39FB">
              <w:rPr>
                <w:rFonts w:hint="eastAsia"/>
                <w:szCs w:val="21"/>
              </w:rPr>
              <w:t>月</w:t>
            </w:r>
            <w:r w:rsidRPr="004E39F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 w:rsidRPr="004E39FB">
              <w:rPr>
                <w:rFonts w:hint="eastAsia"/>
                <w:szCs w:val="21"/>
              </w:rPr>
              <w:t xml:space="preserve">   </w:t>
            </w:r>
            <w:r w:rsidRPr="004E39FB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18732D" w:rsidRPr="004E39FB" w:rsidTr="0018732D">
        <w:trPr>
          <w:trHeight w:val="454"/>
          <w:jc w:val="center"/>
        </w:trPr>
        <w:tc>
          <w:tcPr>
            <w:tcW w:w="1101" w:type="dxa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课程代码</w:t>
            </w:r>
          </w:p>
        </w:tc>
        <w:tc>
          <w:tcPr>
            <w:tcW w:w="3827" w:type="dxa"/>
            <w:gridSpan w:val="4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4E39FB">
              <w:rPr>
                <w:rFonts w:hint="eastAsia"/>
                <w:b/>
                <w:bCs/>
                <w:szCs w:val="21"/>
              </w:rPr>
              <w:t>听课</w:t>
            </w:r>
            <w:r>
              <w:rPr>
                <w:rFonts w:hint="eastAsia"/>
                <w:b/>
                <w:bCs/>
                <w:szCs w:val="21"/>
              </w:rPr>
              <w:t>地点</w:t>
            </w:r>
          </w:p>
        </w:tc>
        <w:tc>
          <w:tcPr>
            <w:tcW w:w="2835" w:type="dxa"/>
            <w:gridSpan w:val="5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 w:rsidR="0018732D" w:rsidRPr="004E39FB" w:rsidTr="0018732D">
        <w:trPr>
          <w:trHeight w:val="602"/>
          <w:jc w:val="center"/>
        </w:trPr>
        <w:tc>
          <w:tcPr>
            <w:tcW w:w="1101" w:type="dxa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4E39FB">
              <w:rPr>
                <w:rFonts w:hint="eastAsia"/>
                <w:b/>
                <w:bCs/>
                <w:szCs w:val="21"/>
              </w:rPr>
              <w:t>课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 w:rsidRPr="004E39FB">
              <w:rPr>
                <w:rFonts w:hint="eastAsia"/>
                <w:b/>
                <w:bCs/>
                <w:szCs w:val="21"/>
              </w:rPr>
              <w:t>程</w:t>
            </w:r>
          </w:p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4E39FB">
              <w:rPr>
                <w:rFonts w:hint="eastAsia"/>
                <w:b/>
                <w:bCs/>
                <w:szCs w:val="21"/>
              </w:rPr>
              <w:t>名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 w:rsidRPr="004E39FB">
              <w:rPr>
                <w:rFonts w:hint="eastAsia"/>
                <w:b/>
                <w:bCs/>
                <w:szCs w:val="21"/>
              </w:rPr>
              <w:t>称</w:t>
            </w:r>
          </w:p>
        </w:tc>
        <w:tc>
          <w:tcPr>
            <w:tcW w:w="3827" w:type="dxa"/>
            <w:gridSpan w:val="4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4E39FB">
              <w:rPr>
                <w:rFonts w:hint="eastAsia"/>
                <w:b/>
                <w:bCs/>
                <w:szCs w:val="21"/>
              </w:rPr>
              <w:t>任课教师</w:t>
            </w:r>
          </w:p>
        </w:tc>
        <w:tc>
          <w:tcPr>
            <w:tcW w:w="1843" w:type="dxa"/>
            <w:gridSpan w:val="2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 w:rsidR="0018732D" w:rsidRPr="004E39FB" w:rsidTr="0018732D">
        <w:trPr>
          <w:trHeight w:val="361"/>
          <w:jc w:val="center"/>
        </w:trPr>
        <w:tc>
          <w:tcPr>
            <w:tcW w:w="1101" w:type="dxa"/>
            <w:vMerge w:val="restart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4E39FB">
              <w:rPr>
                <w:rFonts w:hint="eastAsia"/>
                <w:b/>
                <w:bCs/>
                <w:szCs w:val="21"/>
              </w:rPr>
              <w:t>教</w:t>
            </w:r>
          </w:p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4E39FB">
              <w:rPr>
                <w:rFonts w:hint="eastAsia"/>
                <w:b/>
                <w:bCs/>
                <w:szCs w:val="21"/>
              </w:rPr>
              <w:t>师</w:t>
            </w:r>
          </w:p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4E39FB">
              <w:rPr>
                <w:rFonts w:hint="eastAsia"/>
                <w:b/>
                <w:bCs/>
                <w:szCs w:val="21"/>
              </w:rPr>
              <w:t>情</w:t>
            </w:r>
          </w:p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4E39FB"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4E39FB">
              <w:rPr>
                <w:rFonts w:hint="eastAsia"/>
                <w:b/>
                <w:bCs/>
                <w:szCs w:val="21"/>
              </w:rPr>
              <w:t>评估内容</w:t>
            </w:r>
          </w:p>
        </w:tc>
        <w:tc>
          <w:tcPr>
            <w:tcW w:w="4394" w:type="dxa"/>
            <w:gridSpan w:val="7"/>
            <w:vAlign w:val="center"/>
          </w:tcPr>
          <w:p w:rsidR="0018732D" w:rsidRPr="00BE63CC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  <w:r w:rsidRPr="00BE63CC">
              <w:rPr>
                <w:rFonts w:hint="eastAsia"/>
                <w:b/>
                <w:szCs w:val="21"/>
              </w:rPr>
              <w:t>评估等级</w:t>
            </w:r>
          </w:p>
        </w:tc>
      </w:tr>
      <w:tr w:rsidR="0018732D" w:rsidRPr="004E39FB" w:rsidTr="0018732D">
        <w:trPr>
          <w:trHeight w:val="294"/>
          <w:jc w:val="center"/>
        </w:trPr>
        <w:tc>
          <w:tcPr>
            <w:tcW w:w="1101" w:type="dxa"/>
            <w:vMerge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8732D" w:rsidRPr="00BB0567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18732D" w:rsidRPr="00BB0567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良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32D" w:rsidRPr="00BB0567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732D" w:rsidRPr="007535AC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  <w:r w:rsidRPr="007535AC">
              <w:rPr>
                <w:rFonts w:hint="eastAsia"/>
                <w:b/>
                <w:szCs w:val="21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732D" w:rsidRPr="007535AC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  <w:r w:rsidRPr="007535AC">
              <w:rPr>
                <w:rFonts w:hint="eastAsia"/>
                <w:b/>
                <w:szCs w:val="21"/>
              </w:rPr>
              <w:t>不合格</w:t>
            </w:r>
          </w:p>
        </w:tc>
      </w:tr>
      <w:tr w:rsidR="0018732D" w:rsidRPr="004E39FB" w:rsidTr="0018732D">
        <w:trPr>
          <w:trHeight w:val="294"/>
          <w:jc w:val="center"/>
        </w:trPr>
        <w:tc>
          <w:tcPr>
            <w:tcW w:w="1101" w:type="dxa"/>
            <w:vMerge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18732D" w:rsidRPr="00296D4E" w:rsidRDefault="0018732D" w:rsidP="009759B9">
            <w:pPr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坚持</w:t>
            </w:r>
            <w:r>
              <w:rPr>
                <w:rFonts w:ascii="黑体" w:eastAsia="黑体" w:hAnsi="宋体"/>
                <w:szCs w:val="21"/>
              </w:rPr>
              <w:t>立德树人。</w:t>
            </w:r>
            <w:r>
              <w:rPr>
                <w:rFonts w:ascii="黑体" w:eastAsia="黑体" w:hAnsi="宋体" w:hint="eastAsia"/>
                <w:szCs w:val="21"/>
              </w:rPr>
              <w:t>在</w:t>
            </w:r>
            <w:r w:rsidRPr="00733D3E">
              <w:rPr>
                <w:rFonts w:ascii="黑体" w:eastAsia="黑体" w:hAnsi="宋体" w:hint="eastAsia"/>
                <w:szCs w:val="21"/>
              </w:rPr>
              <w:t>传授知识，</w:t>
            </w:r>
            <w:r>
              <w:rPr>
                <w:rFonts w:ascii="黑体" w:eastAsia="黑体" w:hAnsi="宋体" w:hint="eastAsia"/>
                <w:szCs w:val="21"/>
              </w:rPr>
              <w:t>注重学生思维发展、实践能力提高的</w:t>
            </w:r>
            <w:r>
              <w:rPr>
                <w:rFonts w:ascii="黑体" w:eastAsia="黑体" w:hAnsi="宋体"/>
                <w:szCs w:val="21"/>
              </w:rPr>
              <w:t>同时注重学术道德、</w:t>
            </w:r>
            <w:r>
              <w:rPr>
                <w:rFonts w:ascii="黑体" w:eastAsia="黑体" w:hAnsi="宋体" w:hint="eastAsia"/>
                <w:szCs w:val="21"/>
              </w:rPr>
              <w:t>个</w:t>
            </w:r>
            <w:r>
              <w:rPr>
                <w:rFonts w:ascii="黑体" w:eastAsia="黑体" w:hAnsi="宋体"/>
                <w:szCs w:val="21"/>
              </w:rPr>
              <w:t>人品质教育，并能通过</w:t>
            </w:r>
            <w:r>
              <w:rPr>
                <w:rFonts w:ascii="黑体" w:eastAsia="黑体" w:hAnsi="宋体" w:hint="eastAsia"/>
                <w:szCs w:val="21"/>
              </w:rPr>
              <w:t>相关</w:t>
            </w:r>
            <w:r>
              <w:rPr>
                <w:rFonts w:ascii="黑体" w:eastAsia="黑体" w:hAnsi="宋体"/>
                <w:szCs w:val="21"/>
              </w:rPr>
              <w:t>的教学内容或案例，</w:t>
            </w:r>
            <w:r>
              <w:rPr>
                <w:rFonts w:ascii="黑体" w:eastAsia="黑体" w:hAnsi="宋体" w:hint="eastAsia"/>
                <w:szCs w:val="21"/>
              </w:rPr>
              <w:t>培育</w:t>
            </w:r>
            <w:r>
              <w:rPr>
                <w:rFonts w:ascii="黑体" w:eastAsia="黑体" w:hAnsi="宋体"/>
                <w:szCs w:val="21"/>
              </w:rPr>
              <w:t>与践行社会主义核心价植观，做到教书育人</w:t>
            </w:r>
            <w:r>
              <w:rPr>
                <w:rFonts w:ascii="黑体" w:eastAsia="黑体" w:hAnsi="宋体"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732D" w:rsidRPr="007535AC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32D" w:rsidRPr="007535AC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</w:tr>
      <w:tr w:rsidR="0018732D" w:rsidRPr="004E39FB" w:rsidTr="0018732D">
        <w:trPr>
          <w:trHeight w:val="294"/>
          <w:jc w:val="center"/>
        </w:trPr>
        <w:tc>
          <w:tcPr>
            <w:tcW w:w="1101" w:type="dxa"/>
            <w:vMerge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18732D" w:rsidRPr="004C1965" w:rsidRDefault="0018732D" w:rsidP="009759B9">
            <w:pPr>
              <w:widowControl/>
              <w:jc w:val="left"/>
              <w:rPr>
                <w:rFonts w:ascii="黑体" w:eastAsia="黑体" w:hAnsi="宋体"/>
                <w:szCs w:val="21"/>
              </w:rPr>
            </w:pPr>
            <w:r w:rsidRPr="00296D4E">
              <w:rPr>
                <w:rFonts w:ascii="黑体" w:eastAsia="黑体" w:hAnsi="宋体" w:hint="eastAsia"/>
                <w:szCs w:val="21"/>
              </w:rPr>
              <w:t>指导老师责任心强，实践教学目的明确、具体，认真策划组织和安排，讲述课程要求及注意事项条理清楚，重点突出。</w:t>
            </w:r>
          </w:p>
        </w:tc>
        <w:tc>
          <w:tcPr>
            <w:tcW w:w="850" w:type="dxa"/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732D" w:rsidRPr="007535AC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32D" w:rsidRPr="007535AC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</w:tr>
      <w:tr w:rsidR="0018732D" w:rsidRPr="004E39FB" w:rsidTr="0018732D">
        <w:trPr>
          <w:trHeight w:val="294"/>
          <w:jc w:val="center"/>
        </w:trPr>
        <w:tc>
          <w:tcPr>
            <w:tcW w:w="1101" w:type="dxa"/>
            <w:vMerge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18732D" w:rsidRPr="00296D4E" w:rsidRDefault="0018732D" w:rsidP="009759B9">
            <w:pPr>
              <w:widowControl/>
              <w:jc w:val="left"/>
              <w:rPr>
                <w:rFonts w:ascii="黑体" w:eastAsia="黑体" w:hAnsi="宋体"/>
                <w:szCs w:val="21"/>
              </w:rPr>
            </w:pPr>
            <w:r w:rsidRPr="004C1965">
              <w:rPr>
                <w:rFonts w:ascii="黑体" w:eastAsia="黑体" w:hAnsi="宋体" w:hint="eastAsia"/>
                <w:szCs w:val="21"/>
              </w:rPr>
              <w:t>指导教师</w:t>
            </w:r>
            <w:r w:rsidRPr="00B97694">
              <w:rPr>
                <w:rFonts w:ascii="黑体" w:eastAsia="黑体" w:hAnsi="宋体" w:hint="eastAsia"/>
                <w:szCs w:val="21"/>
              </w:rPr>
              <w:t>教学理念先进，以“学</w:t>
            </w:r>
            <w:r w:rsidRPr="00B97694">
              <w:rPr>
                <w:rFonts w:ascii="黑体" w:eastAsia="黑体" w:hAnsi="宋体"/>
                <w:szCs w:val="21"/>
              </w:rPr>
              <w:t>”</w:t>
            </w:r>
            <w:r w:rsidRPr="00B97694">
              <w:rPr>
                <w:rFonts w:ascii="黑体" w:eastAsia="黑体" w:hAnsi="宋体" w:hint="eastAsia"/>
                <w:szCs w:val="21"/>
              </w:rPr>
              <w:t>为</w:t>
            </w:r>
            <w:r w:rsidRPr="00B97694">
              <w:rPr>
                <w:rFonts w:ascii="黑体" w:eastAsia="黑体" w:hAnsi="宋体"/>
                <w:szCs w:val="21"/>
              </w:rPr>
              <w:t>中心</w:t>
            </w:r>
            <w:r>
              <w:rPr>
                <w:rFonts w:ascii="黑体" w:eastAsia="黑体" w:hAnsi="宋体" w:hint="eastAsia"/>
                <w:szCs w:val="21"/>
              </w:rPr>
              <w:t>，</w:t>
            </w:r>
            <w:r w:rsidRPr="004C1965">
              <w:rPr>
                <w:rFonts w:ascii="黑体" w:eastAsia="黑体" w:hAnsi="宋体" w:hint="eastAsia"/>
                <w:szCs w:val="21"/>
              </w:rPr>
              <w:t>注重更新指导内容，努力将新标准、新工艺、新材料、 新技术、新设备等融于教学中，教学中注重培养我们的团队意识、安全意识和环保意识。</w:t>
            </w:r>
          </w:p>
        </w:tc>
        <w:tc>
          <w:tcPr>
            <w:tcW w:w="850" w:type="dxa"/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732D" w:rsidRPr="007535AC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32D" w:rsidRPr="007535AC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</w:tr>
      <w:tr w:rsidR="0018732D" w:rsidRPr="002E1EAC" w:rsidTr="0018732D">
        <w:trPr>
          <w:trHeight w:val="680"/>
          <w:jc w:val="center"/>
        </w:trPr>
        <w:tc>
          <w:tcPr>
            <w:tcW w:w="1101" w:type="dxa"/>
            <w:vMerge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18732D" w:rsidRPr="00B97694" w:rsidRDefault="0018732D" w:rsidP="009759B9">
            <w:pPr>
              <w:snapToGrid w:val="0"/>
              <w:rPr>
                <w:rFonts w:ascii="黑体" w:eastAsia="黑体" w:hAnsi="宋体"/>
                <w:szCs w:val="21"/>
              </w:rPr>
            </w:pPr>
            <w:r w:rsidRPr="004C1965">
              <w:rPr>
                <w:rFonts w:ascii="黑体" w:eastAsia="黑体" w:hAnsi="宋体" w:hint="eastAsia"/>
                <w:szCs w:val="21"/>
              </w:rPr>
              <w:t>该门课程推荐或选用了具有思想性、科学性、时代性等特点的优质教材、指导书或参考文献。</w:t>
            </w:r>
          </w:p>
        </w:tc>
        <w:tc>
          <w:tcPr>
            <w:tcW w:w="850" w:type="dxa"/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</w:tr>
      <w:tr w:rsidR="0018732D" w:rsidRPr="005B0A8C" w:rsidTr="0018732D">
        <w:trPr>
          <w:trHeight w:val="680"/>
          <w:jc w:val="center"/>
        </w:trPr>
        <w:tc>
          <w:tcPr>
            <w:tcW w:w="1101" w:type="dxa"/>
            <w:vMerge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18732D" w:rsidRPr="00B97694" w:rsidRDefault="0018732D" w:rsidP="009759B9">
            <w:pPr>
              <w:snapToGrid w:val="0"/>
              <w:rPr>
                <w:rFonts w:ascii="黑体" w:eastAsia="黑体" w:hAnsi="宋体"/>
                <w:szCs w:val="21"/>
              </w:rPr>
            </w:pPr>
            <w:r w:rsidRPr="00B97694">
              <w:rPr>
                <w:rFonts w:ascii="黑体" w:eastAsia="黑体" w:hAnsi="宋体" w:hint="eastAsia"/>
                <w:szCs w:val="21"/>
              </w:rPr>
              <w:t>教学方法</w:t>
            </w:r>
            <w:r w:rsidRPr="00957CDF">
              <w:rPr>
                <w:rFonts w:ascii="黑体" w:eastAsia="黑体" w:hAnsi="宋体" w:hint="eastAsia"/>
                <w:szCs w:val="21"/>
              </w:rPr>
              <w:t>科学，积极采用启发式、探究式、</w:t>
            </w:r>
            <w:r w:rsidRPr="00957CDF">
              <w:rPr>
                <w:rFonts w:ascii="黑体" w:eastAsia="黑体" w:hAnsi="宋体"/>
                <w:szCs w:val="21"/>
              </w:rPr>
              <w:t>讨论</w:t>
            </w:r>
            <w:r w:rsidRPr="00957CDF">
              <w:rPr>
                <w:rFonts w:ascii="黑体" w:eastAsia="黑体" w:hAnsi="宋体" w:hint="eastAsia"/>
                <w:szCs w:val="21"/>
              </w:rPr>
              <w:t>式</w:t>
            </w:r>
            <w:r w:rsidRPr="00957CDF">
              <w:rPr>
                <w:rFonts w:ascii="黑体" w:eastAsia="黑体" w:hAnsi="宋体"/>
                <w:szCs w:val="21"/>
              </w:rPr>
              <w:t>、参与式</w:t>
            </w:r>
            <w:r w:rsidRPr="00957CDF">
              <w:rPr>
                <w:rFonts w:ascii="黑体" w:eastAsia="黑体" w:hAnsi="宋体" w:hint="eastAsia"/>
                <w:szCs w:val="21"/>
              </w:rPr>
              <w:t>等教学方法，师生互动引导学生高效学习</w:t>
            </w:r>
            <w:r>
              <w:rPr>
                <w:rFonts w:ascii="黑体" w:eastAsia="黑体" w:hAnsi="宋体"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</w:tr>
      <w:tr w:rsidR="0018732D" w:rsidRPr="004E39FB" w:rsidTr="0018732D">
        <w:trPr>
          <w:trHeight w:val="431"/>
          <w:jc w:val="center"/>
        </w:trPr>
        <w:tc>
          <w:tcPr>
            <w:tcW w:w="1101" w:type="dxa"/>
            <w:vMerge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18732D" w:rsidRPr="00B97694" w:rsidRDefault="0018732D" w:rsidP="009759B9">
            <w:pPr>
              <w:snapToGrid w:val="0"/>
              <w:rPr>
                <w:rFonts w:ascii="黑体" w:eastAsia="黑体" w:hAnsi="宋体"/>
                <w:szCs w:val="21"/>
              </w:rPr>
            </w:pPr>
            <w:r w:rsidRPr="00B97694">
              <w:rPr>
                <w:rFonts w:ascii="黑体" w:eastAsia="黑体" w:hAnsi="宋体" w:hint="eastAsia"/>
                <w:szCs w:val="21"/>
              </w:rPr>
              <w:t>教学尊重学生人格与个体差异</w:t>
            </w:r>
            <w:r>
              <w:rPr>
                <w:rFonts w:ascii="黑体" w:eastAsia="黑体" w:hAnsi="宋体"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</w:tr>
      <w:tr w:rsidR="0018732D" w:rsidRPr="004E39FB" w:rsidTr="0018732D">
        <w:trPr>
          <w:trHeight w:val="441"/>
          <w:jc w:val="center"/>
        </w:trPr>
        <w:tc>
          <w:tcPr>
            <w:tcW w:w="1101" w:type="dxa"/>
            <w:vMerge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18732D" w:rsidRPr="00B97694" w:rsidRDefault="0018732D" w:rsidP="009759B9">
            <w:pPr>
              <w:rPr>
                <w:rFonts w:ascii="黑体" w:eastAsia="黑体" w:hAnsi="宋体"/>
                <w:szCs w:val="21"/>
              </w:rPr>
            </w:pPr>
            <w:r w:rsidRPr="0062069C">
              <w:rPr>
                <w:rFonts w:ascii="黑体" w:eastAsia="黑体" w:hAnsi="宋体" w:hint="eastAsia"/>
                <w:szCs w:val="21"/>
              </w:rPr>
              <w:t>仪表得体，重视教学纪律，有效组织教学；关注并帮助学生保持良好学习状态。</w:t>
            </w:r>
          </w:p>
        </w:tc>
        <w:tc>
          <w:tcPr>
            <w:tcW w:w="850" w:type="dxa"/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</w:tr>
      <w:tr w:rsidR="0018732D" w:rsidRPr="004E39FB" w:rsidTr="0018732D">
        <w:trPr>
          <w:trHeight w:val="680"/>
          <w:jc w:val="center"/>
        </w:trPr>
        <w:tc>
          <w:tcPr>
            <w:tcW w:w="1101" w:type="dxa"/>
            <w:vMerge w:val="restart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4E39FB">
              <w:rPr>
                <w:rFonts w:hint="eastAsia"/>
                <w:b/>
                <w:bCs/>
                <w:szCs w:val="21"/>
              </w:rPr>
              <w:t>学</w:t>
            </w:r>
          </w:p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4E39FB">
              <w:rPr>
                <w:rFonts w:hint="eastAsia"/>
                <w:b/>
                <w:bCs/>
                <w:szCs w:val="21"/>
              </w:rPr>
              <w:t>生</w:t>
            </w:r>
          </w:p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4E39FB">
              <w:rPr>
                <w:rFonts w:hint="eastAsia"/>
                <w:b/>
                <w:bCs/>
                <w:szCs w:val="21"/>
              </w:rPr>
              <w:t>情</w:t>
            </w:r>
          </w:p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4E39FB"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3827" w:type="dxa"/>
            <w:gridSpan w:val="4"/>
            <w:vAlign w:val="center"/>
          </w:tcPr>
          <w:p w:rsidR="0018732D" w:rsidRPr="00B97694" w:rsidRDefault="0018732D" w:rsidP="009759B9">
            <w:pPr>
              <w:spacing w:line="360" w:lineRule="exact"/>
              <w:rPr>
                <w:rFonts w:ascii="黑体" w:eastAsia="黑体" w:hAnsi="宋体"/>
                <w:szCs w:val="21"/>
              </w:rPr>
            </w:pPr>
            <w:r w:rsidRPr="00B97694">
              <w:rPr>
                <w:rFonts w:ascii="黑体" w:eastAsia="黑体" w:hAnsi="宋体" w:hint="eastAsia"/>
                <w:szCs w:val="21"/>
              </w:rPr>
              <w:t>课堂纪律好，无迟到、早退、旷课、喧闹、瞌睡、使用手机等现象</w:t>
            </w:r>
            <w:r>
              <w:rPr>
                <w:rFonts w:ascii="黑体" w:eastAsia="黑体" w:hAnsi="宋体"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</w:tr>
      <w:tr w:rsidR="0018732D" w:rsidRPr="004E39FB" w:rsidTr="0018732D">
        <w:trPr>
          <w:trHeight w:val="680"/>
          <w:jc w:val="center"/>
        </w:trPr>
        <w:tc>
          <w:tcPr>
            <w:tcW w:w="1101" w:type="dxa"/>
            <w:vMerge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18732D" w:rsidRPr="00B97694" w:rsidRDefault="0018732D" w:rsidP="009759B9">
            <w:pPr>
              <w:spacing w:line="360" w:lineRule="exact"/>
              <w:rPr>
                <w:rFonts w:ascii="黑体" w:eastAsia="黑体" w:hAnsi="宋体"/>
                <w:szCs w:val="21"/>
              </w:rPr>
            </w:pPr>
            <w:r w:rsidRPr="00B97694">
              <w:rPr>
                <w:rFonts w:ascii="黑体" w:eastAsia="黑体" w:hAnsi="宋体" w:hint="eastAsia"/>
                <w:szCs w:val="21"/>
              </w:rPr>
              <w:t>学风好，</w:t>
            </w:r>
            <w:r>
              <w:rPr>
                <w:rFonts w:ascii="黑体" w:eastAsia="黑体" w:hAnsi="宋体" w:hint="eastAsia"/>
                <w:szCs w:val="21"/>
              </w:rPr>
              <w:t>操作动手能力强</w:t>
            </w:r>
            <w:r w:rsidRPr="00B97694">
              <w:rPr>
                <w:rFonts w:ascii="黑体" w:eastAsia="黑体" w:hAnsi="宋体" w:hint="eastAsia"/>
                <w:szCs w:val="21"/>
              </w:rPr>
              <w:t>、积极思考，主动与老师交流互动等</w:t>
            </w:r>
            <w:r>
              <w:rPr>
                <w:rFonts w:ascii="黑体" w:eastAsia="黑体" w:hAnsi="宋体"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</w:tr>
      <w:tr w:rsidR="0018732D" w:rsidRPr="004E39FB" w:rsidTr="0018732D">
        <w:trPr>
          <w:trHeight w:val="671"/>
          <w:jc w:val="center"/>
        </w:trPr>
        <w:tc>
          <w:tcPr>
            <w:tcW w:w="4928" w:type="dxa"/>
            <w:gridSpan w:val="5"/>
            <w:vAlign w:val="center"/>
          </w:tcPr>
          <w:p w:rsidR="0018732D" w:rsidRDefault="0018732D" w:rsidP="009759B9">
            <w:pPr>
              <w:spacing w:line="360" w:lineRule="exact"/>
              <w:ind w:firstLineChars="343" w:firstLine="826"/>
              <w:rPr>
                <w:szCs w:val="21"/>
              </w:rPr>
            </w:pPr>
            <w:r w:rsidRPr="00126722">
              <w:rPr>
                <w:rFonts w:hint="eastAsia"/>
                <w:b/>
                <w:bCs/>
                <w:sz w:val="24"/>
              </w:rPr>
              <w:t>教学总体</w:t>
            </w:r>
            <w:r>
              <w:rPr>
                <w:rFonts w:hint="eastAsia"/>
                <w:b/>
                <w:bCs/>
                <w:sz w:val="24"/>
              </w:rPr>
              <w:t>印象</w:t>
            </w:r>
            <w:r w:rsidRPr="00126722">
              <w:rPr>
                <w:rFonts w:hint="eastAsia"/>
                <w:b/>
                <w:bCs/>
                <w:sz w:val="24"/>
              </w:rPr>
              <w:t>评价</w:t>
            </w:r>
          </w:p>
        </w:tc>
        <w:tc>
          <w:tcPr>
            <w:tcW w:w="850" w:type="dxa"/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32D" w:rsidRPr="004E39FB" w:rsidRDefault="0018732D" w:rsidP="009759B9">
            <w:pPr>
              <w:snapToGrid w:val="0"/>
              <w:jc w:val="center"/>
              <w:rPr>
                <w:szCs w:val="21"/>
              </w:rPr>
            </w:pPr>
          </w:p>
        </w:tc>
      </w:tr>
      <w:tr w:rsidR="0018732D" w:rsidTr="0018732D">
        <w:trPr>
          <w:trHeight w:val="1157"/>
          <w:jc w:val="center"/>
        </w:trPr>
        <w:tc>
          <w:tcPr>
            <w:tcW w:w="1173" w:type="dxa"/>
            <w:gridSpan w:val="2"/>
            <w:vAlign w:val="center"/>
          </w:tcPr>
          <w:p w:rsidR="0018732D" w:rsidRDefault="0018732D" w:rsidP="009759B9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相关建议</w:t>
            </w:r>
          </w:p>
        </w:tc>
        <w:tc>
          <w:tcPr>
            <w:tcW w:w="8149" w:type="dxa"/>
            <w:gridSpan w:val="10"/>
            <w:vAlign w:val="center"/>
          </w:tcPr>
          <w:p w:rsidR="0018732D" w:rsidRDefault="0018732D" w:rsidP="009759B9">
            <w:pPr>
              <w:snapToGrid w:val="0"/>
              <w:jc w:val="center"/>
            </w:pPr>
          </w:p>
        </w:tc>
      </w:tr>
    </w:tbl>
    <w:p w:rsidR="0018732D" w:rsidRDefault="0018732D" w:rsidP="0018732D">
      <w:pPr>
        <w:snapToGrid w:val="0"/>
        <w:ind w:firstLineChars="200" w:firstLine="420"/>
        <w:jc w:val="center"/>
        <w:rPr>
          <w:szCs w:val="21"/>
        </w:rPr>
      </w:pPr>
    </w:p>
    <w:p w:rsidR="0018732D" w:rsidRDefault="0018732D" w:rsidP="0018732D">
      <w:pPr>
        <w:snapToGrid w:val="0"/>
        <w:ind w:firstLineChars="250" w:firstLine="602"/>
        <w:rPr>
          <w:b/>
          <w:sz w:val="24"/>
        </w:rPr>
      </w:pPr>
      <w:r>
        <w:rPr>
          <w:rFonts w:hint="eastAsia"/>
          <w:b/>
          <w:sz w:val="24"/>
        </w:rPr>
        <w:t>听课人签名：</w:t>
      </w:r>
      <w:r>
        <w:rPr>
          <w:rFonts w:hint="eastAsia"/>
          <w:b/>
          <w:sz w:val="24"/>
          <w:u w:val="single"/>
        </w:rPr>
        <w:t xml:space="preserve">                 </w:t>
      </w:r>
      <w:r>
        <w:rPr>
          <w:rFonts w:hint="eastAsia"/>
          <w:b/>
          <w:sz w:val="24"/>
        </w:rPr>
        <w:t xml:space="preserve">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日</w:t>
      </w:r>
    </w:p>
    <w:sectPr w:rsidR="0018732D" w:rsidSect="008207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4D8" w:rsidRDefault="00F744D8" w:rsidP="0082070F">
      <w:r>
        <w:separator/>
      </w:r>
    </w:p>
  </w:endnote>
  <w:endnote w:type="continuationSeparator" w:id="0">
    <w:p w:rsidR="00F744D8" w:rsidRDefault="00F744D8" w:rsidP="00820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4D8" w:rsidRDefault="00F744D8" w:rsidP="0082070F">
      <w:r>
        <w:separator/>
      </w:r>
    </w:p>
  </w:footnote>
  <w:footnote w:type="continuationSeparator" w:id="0">
    <w:p w:rsidR="00F744D8" w:rsidRDefault="00F744D8" w:rsidP="00820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32D"/>
    <w:rsid w:val="00061C78"/>
    <w:rsid w:val="0018732D"/>
    <w:rsid w:val="001A729B"/>
    <w:rsid w:val="00445168"/>
    <w:rsid w:val="0082070F"/>
    <w:rsid w:val="00984CF6"/>
    <w:rsid w:val="00AA2E70"/>
    <w:rsid w:val="00F7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7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7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2018-03-07T09:29:00Z</dcterms:created>
  <dcterms:modified xsi:type="dcterms:W3CDTF">2018-03-07T09:39:00Z</dcterms:modified>
</cp:coreProperties>
</file>