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4C5" w:rsidRPr="00B245C0" w:rsidRDefault="000874C5" w:rsidP="000874C5">
      <w:pPr>
        <w:jc w:val="center"/>
        <w:rPr>
          <w:rFonts w:ascii="黑体" w:eastAsia="黑体" w:hAnsi="黑体"/>
          <w:b/>
          <w:bCs/>
          <w:sz w:val="36"/>
          <w:szCs w:val="28"/>
        </w:rPr>
      </w:pPr>
      <w:r w:rsidRPr="00B245C0">
        <w:rPr>
          <w:rFonts w:ascii="黑体" w:eastAsia="黑体" w:hAnsi="黑体" w:hint="eastAsia"/>
          <w:b/>
          <w:bCs/>
          <w:sz w:val="36"/>
          <w:szCs w:val="28"/>
        </w:rPr>
        <w:t>教师发展管理信息化系统-教学竞赛功能操作手册</w:t>
      </w:r>
    </w:p>
    <w:p w:rsidR="000874C5" w:rsidRPr="00B245C0" w:rsidRDefault="000874C5" w:rsidP="000874C5">
      <w:pPr>
        <w:jc w:val="center"/>
        <w:rPr>
          <w:rFonts w:ascii="黑体" w:eastAsia="黑体" w:hAnsi="黑体"/>
          <w:b/>
          <w:bCs/>
          <w:sz w:val="36"/>
          <w:szCs w:val="28"/>
        </w:rPr>
      </w:pPr>
      <w:r>
        <w:rPr>
          <w:rFonts w:ascii="黑体" w:eastAsia="黑体" w:hAnsi="黑体" w:hint="eastAsia"/>
          <w:b/>
          <w:bCs/>
          <w:sz w:val="36"/>
          <w:szCs w:val="28"/>
        </w:rPr>
        <w:t>（参赛教师</w:t>
      </w:r>
      <w:r w:rsidRPr="00B245C0">
        <w:rPr>
          <w:rFonts w:ascii="黑体" w:eastAsia="黑体" w:hAnsi="黑体" w:hint="eastAsia"/>
          <w:b/>
          <w:bCs/>
          <w:sz w:val="36"/>
          <w:szCs w:val="28"/>
        </w:rPr>
        <w:t>用）</w:t>
      </w:r>
    </w:p>
    <w:p w:rsidR="00060AF2" w:rsidRDefault="00060AF2">
      <w:pPr>
        <w:jc w:val="center"/>
        <w:rPr>
          <w:b/>
          <w:bCs/>
          <w:sz w:val="28"/>
          <w:szCs w:val="28"/>
        </w:rPr>
      </w:pPr>
    </w:p>
    <w:p w:rsidR="00060AF2" w:rsidRDefault="00F33087">
      <w:pPr>
        <w:ind w:firstLine="420"/>
        <w:rPr>
          <w:b/>
          <w:bCs/>
          <w:sz w:val="28"/>
          <w:szCs w:val="28"/>
        </w:rPr>
      </w:pPr>
      <w:r>
        <w:rPr>
          <w:rFonts w:hint="eastAsia"/>
          <w:sz w:val="24"/>
        </w:rPr>
        <w:t>参赛教师在线填写相关信息和教学设计及教学反思</w:t>
      </w:r>
      <w:r w:rsidR="0019590A">
        <w:rPr>
          <w:rFonts w:hint="eastAsia"/>
          <w:sz w:val="24"/>
        </w:rPr>
        <w:t>，</w:t>
      </w:r>
      <w:r>
        <w:rPr>
          <w:rFonts w:hint="eastAsia"/>
          <w:sz w:val="24"/>
        </w:rPr>
        <w:t>经学院和学校审核确认后，进入学院决赛、由专家对所提交资料进行在线评审后，</w:t>
      </w:r>
      <w:r w:rsidR="0019590A">
        <w:rPr>
          <w:rFonts w:hint="eastAsia"/>
          <w:sz w:val="24"/>
        </w:rPr>
        <w:t>具体操作如下</w:t>
      </w:r>
      <w:r w:rsidR="0019590A">
        <w:rPr>
          <w:rFonts w:hint="eastAsia"/>
          <w:sz w:val="28"/>
          <w:szCs w:val="28"/>
        </w:rPr>
        <w:t>：</w:t>
      </w:r>
    </w:p>
    <w:p w:rsidR="00D1718B" w:rsidRDefault="00F33087" w:rsidP="00D1718B">
      <w:pPr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登录系统</w:t>
      </w:r>
    </w:p>
    <w:p w:rsidR="00D1718B" w:rsidRPr="00D1718B" w:rsidRDefault="00D1718B" w:rsidP="00D1718B">
      <w:pPr>
        <w:rPr>
          <w:sz w:val="24"/>
        </w:rPr>
      </w:pPr>
      <w:r w:rsidRPr="00D1718B">
        <w:rPr>
          <w:rFonts w:hint="eastAsia"/>
          <w:sz w:val="24"/>
        </w:rPr>
        <w:t>用户进入</w:t>
      </w:r>
      <w:hyperlink r:id="rId8" w:history="1">
        <w:r w:rsidRPr="00D1718B">
          <w:rPr>
            <w:rFonts w:hint="eastAsia"/>
            <w:sz w:val="24"/>
          </w:rPr>
          <w:t>门户信息网站</w:t>
        </w:r>
      </w:hyperlink>
      <w:r w:rsidRPr="00D1718B">
        <w:rPr>
          <w:rFonts w:hint="eastAsia"/>
          <w:sz w:val="24"/>
        </w:rPr>
        <w:t>（</w:t>
      </w:r>
      <w:hyperlink r:id="rId9" w:history="1">
        <w:r w:rsidRPr="00D1718B">
          <w:rPr>
            <w:rFonts w:hint="eastAsia"/>
            <w:sz w:val="24"/>
          </w:rPr>
          <w:t>http://my.scu.edu.cn/</w:t>
        </w:r>
      </w:hyperlink>
      <w:r w:rsidRPr="00D1718B">
        <w:rPr>
          <w:rFonts w:hint="eastAsia"/>
          <w:sz w:val="24"/>
        </w:rPr>
        <w:t>）进行登录。</w:t>
      </w:r>
    </w:p>
    <w:p w:rsidR="00D1718B" w:rsidRDefault="00D1718B" w:rsidP="00D1718B">
      <w:r>
        <w:rPr>
          <w:noProof/>
        </w:rPr>
        <w:drawing>
          <wp:inline distT="0" distB="0" distL="114300" distR="114300">
            <wp:extent cx="3481485" cy="1233577"/>
            <wp:effectExtent l="19050" t="0" r="46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207" cy="12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8B" w:rsidRDefault="00D1718B" w:rsidP="00D1718B">
      <w:pPr>
        <w:jc w:val="center"/>
      </w:pPr>
    </w:p>
    <w:p w:rsidR="00D1718B" w:rsidRDefault="00D1718B" w:rsidP="00D1718B">
      <w:pPr>
        <w:jc w:val="left"/>
      </w:pPr>
      <w:r>
        <w:rPr>
          <w:rFonts w:hint="eastAsia"/>
        </w:rPr>
        <w:t>2.</w:t>
      </w:r>
      <w:r>
        <w:rPr>
          <w:rFonts w:hint="eastAsia"/>
        </w:rPr>
        <w:t>登录过后点击红圈中的【本科教务】图标。</w:t>
      </w:r>
      <w:r>
        <w:rPr>
          <w:noProof/>
        </w:rPr>
        <w:drawing>
          <wp:inline distT="0" distB="0" distL="114300" distR="114300">
            <wp:extent cx="3247472" cy="1017917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593" cy="10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8B" w:rsidRDefault="00D1718B" w:rsidP="00D1718B">
      <w:pPr>
        <w:jc w:val="center"/>
      </w:pPr>
      <w:r>
        <w:rPr>
          <w:rFonts w:hint="eastAsia"/>
        </w:rPr>
        <w:t>图二</w:t>
      </w:r>
    </w:p>
    <w:p w:rsidR="00D1718B" w:rsidRDefault="00D1718B" w:rsidP="00D1718B">
      <w:pPr>
        <w:jc w:val="left"/>
      </w:pPr>
    </w:p>
    <w:p w:rsidR="00D1718B" w:rsidRDefault="00D1718B" w:rsidP="00D1718B">
      <w:pPr>
        <w:jc w:val="left"/>
      </w:pPr>
      <w:r>
        <w:rPr>
          <w:rFonts w:hint="eastAsia"/>
        </w:rPr>
        <w:t>3.</w:t>
      </w:r>
      <w:r w:rsidR="008D1A5E">
        <w:rPr>
          <w:rFonts w:hint="eastAsia"/>
        </w:rPr>
        <w:t>进入页面点击红圈中的【业务管理系统】——【教师发展】进入系统。</w:t>
      </w:r>
      <w:r>
        <w:rPr>
          <w:noProof/>
        </w:rPr>
        <w:drawing>
          <wp:inline distT="0" distB="0" distL="114300" distR="114300">
            <wp:extent cx="3269412" cy="1581923"/>
            <wp:effectExtent l="19050" t="0" r="7188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412" cy="15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87" w:rsidRDefault="00D1718B" w:rsidP="00D62347">
      <w:pPr>
        <w:jc w:val="left"/>
        <w:rPr>
          <w:rFonts w:hint="eastAsia"/>
        </w:rPr>
      </w:pPr>
      <w:r>
        <w:rPr>
          <w:noProof/>
        </w:rPr>
        <w:drawing>
          <wp:inline distT="0" distB="0" distL="114300" distR="114300">
            <wp:extent cx="2577501" cy="1105664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271" cy="110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F2" w:rsidRPr="00F33087" w:rsidRDefault="0019590A" w:rsidP="00F33087">
      <w:pPr>
        <w:pStyle w:val="a9"/>
        <w:numPr>
          <w:ilvl w:val="0"/>
          <w:numId w:val="6"/>
        </w:numPr>
        <w:ind w:firstLineChars="0"/>
        <w:rPr>
          <w:b/>
          <w:bCs/>
          <w:sz w:val="28"/>
          <w:szCs w:val="28"/>
        </w:rPr>
      </w:pPr>
      <w:r w:rsidRPr="00F33087">
        <w:rPr>
          <w:rFonts w:hint="eastAsia"/>
          <w:b/>
          <w:bCs/>
          <w:sz w:val="28"/>
          <w:szCs w:val="28"/>
        </w:rPr>
        <w:lastRenderedPageBreak/>
        <w:t>竞赛申请</w:t>
      </w:r>
      <w:r w:rsidR="00F33087">
        <w:rPr>
          <w:rFonts w:hint="eastAsia"/>
          <w:b/>
          <w:bCs/>
          <w:sz w:val="28"/>
          <w:szCs w:val="28"/>
        </w:rPr>
        <w:t>及填写</w:t>
      </w:r>
    </w:p>
    <w:p w:rsidR="00F33087" w:rsidRPr="008D1A5E" w:rsidRDefault="0019590A" w:rsidP="008D1A5E">
      <w:pPr>
        <w:pStyle w:val="a9"/>
        <w:numPr>
          <w:ilvl w:val="0"/>
          <w:numId w:val="9"/>
        </w:numPr>
        <w:ind w:firstLineChars="0"/>
        <w:rPr>
          <w:color w:val="FF0000"/>
          <w:sz w:val="22"/>
          <w:szCs w:val="28"/>
        </w:rPr>
      </w:pPr>
      <w:r w:rsidRPr="008D1A5E">
        <w:rPr>
          <w:rFonts w:hint="eastAsia"/>
          <w:sz w:val="22"/>
          <w:szCs w:val="28"/>
        </w:rPr>
        <w:t>点击红圈中的</w:t>
      </w:r>
      <w:r w:rsidR="00F33087" w:rsidRPr="008D1A5E">
        <w:rPr>
          <w:rFonts w:hint="eastAsia"/>
          <w:sz w:val="22"/>
          <w:szCs w:val="28"/>
        </w:rPr>
        <w:t>【</w:t>
      </w:r>
      <w:r w:rsidRPr="008D1A5E">
        <w:rPr>
          <w:rFonts w:hint="eastAsia"/>
          <w:sz w:val="22"/>
          <w:szCs w:val="28"/>
        </w:rPr>
        <w:t>竞赛申请</w:t>
      </w:r>
      <w:r w:rsidR="00F33087" w:rsidRPr="008D1A5E">
        <w:rPr>
          <w:rFonts w:hint="eastAsia"/>
          <w:sz w:val="22"/>
          <w:szCs w:val="28"/>
        </w:rPr>
        <w:t>】</w:t>
      </w:r>
      <w:r w:rsidRPr="008D1A5E">
        <w:rPr>
          <w:rFonts w:hint="eastAsia"/>
          <w:sz w:val="22"/>
          <w:szCs w:val="28"/>
        </w:rPr>
        <w:t>菜单，进入页面（如图</w:t>
      </w:r>
      <w:r w:rsidRPr="008D1A5E">
        <w:rPr>
          <w:rFonts w:hint="eastAsia"/>
          <w:sz w:val="22"/>
          <w:szCs w:val="28"/>
        </w:rPr>
        <w:t>4-1</w:t>
      </w:r>
      <w:r w:rsidRPr="008D1A5E">
        <w:rPr>
          <w:rFonts w:hint="eastAsia"/>
          <w:sz w:val="22"/>
          <w:szCs w:val="28"/>
        </w:rPr>
        <w:t>），选择要申请的竞赛</w:t>
      </w:r>
      <w:r w:rsidR="00F33087" w:rsidRPr="008D1A5E">
        <w:rPr>
          <w:rFonts w:hint="eastAsia"/>
          <w:sz w:val="22"/>
          <w:szCs w:val="28"/>
        </w:rPr>
        <w:t>名称</w:t>
      </w:r>
      <w:r w:rsidRPr="008D1A5E">
        <w:rPr>
          <w:rFonts w:hint="eastAsia"/>
          <w:sz w:val="22"/>
          <w:szCs w:val="28"/>
        </w:rPr>
        <w:t>；点击绿圈中【申请】按钮进入竞赛申请表填写页面（如图</w:t>
      </w:r>
      <w:r w:rsidRPr="008D1A5E">
        <w:rPr>
          <w:rFonts w:hint="eastAsia"/>
          <w:sz w:val="22"/>
          <w:szCs w:val="28"/>
        </w:rPr>
        <w:t>4-2</w:t>
      </w:r>
      <w:r w:rsidRPr="008D1A5E">
        <w:rPr>
          <w:rFonts w:hint="eastAsia"/>
          <w:sz w:val="22"/>
          <w:szCs w:val="28"/>
        </w:rPr>
        <w:t>）；申请信息填写完毕后，点击（图</w:t>
      </w:r>
      <w:r w:rsidRPr="008D1A5E">
        <w:rPr>
          <w:rFonts w:hint="eastAsia"/>
          <w:sz w:val="22"/>
          <w:szCs w:val="28"/>
        </w:rPr>
        <w:t>4-2</w:t>
      </w:r>
      <w:r w:rsidRPr="008D1A5E">
        <w:rPr>
          <w:rFonts w:hint="eastAsia"/>
          <w:sz w:val="22"/>
          <w:szCs w:val="28"/>
        </w:rPr>
        <w:t>）红圈中【保存】按钮暂存申请信息，可再进行申请信息的修改；点击红圈中【申请】按钮</w:t>
      </w:r>
      <w:r w:rsidR="00F33087" w:rsidRPr="008D1A5E">
        <w:rPr>
          <w:rFonts w:hint="eastAsia"/>
          <w:sz w:val="22"/>
          <w:szCs w:val="28"/>
        </w:rPr>
        <w:t>则</w:t>
      </w:r>
      <w:r w:rsidRPr="008D1A5E">
        <w:rPr>
          <w:rFonts w:hint="eastAsia"/>
          <w:sz w:val="22"/>
          <w:szCs w:val="28"/>
        </w:rPr>
        <w:t>提交申请信息</w:t>
      </w:r>
      <w:r w:rsidR="00F33087" w:rsidRPr="008D1A5E">
        <w:rPr>
          <w:rFonts w:hint="eastAsia"/>
          <w:sz w:val="22"/>
          <w:szCs w:val="28"/>
        </w:rPr>
        <w:t>不可修改。</w:t>
      </w:r>
    </w:p>
    <w:p w:rsidR="00060AF2" w:rsidRPr="00D62347" w:rsidRDefault="00F33087" w:rsidP="00D62347">
      <w:pPr>
        <w:pStyle w:val="a9"/>
        <w:ind w:left="360" w:firstLineChars="0" w:firstLine="0"/>
        <w:rPr>
          <w:rFonts w:hint="eastAsia"/>
          <w:color w:val="FF0000"/>
          <w:sz w:val="22"/>
          <w:szCs w:val="28"/>
        </w:rPr>
      </w:pPr>
      <w:r w:rsidRPr="00F33087">
        <w:rPr>
          <w:rFonts w:hint="eastAsia"/>
          <w:color w:val="FF0000"/>
          <w:sz w:val="22"/>
          <w:szCs w:val="28"/>
        </w:rPr>
        <w:t>注：填写完后点击【保存】按钮，下一次进入可进行内容修改；点击【申请】按钮后，则不可修改填写内容；申请后等待院系管理员和学校管理员进行审核。</w:t>
      </w:r>
    </w:p>
    <w:p w:rsidR="00060AF2" w:rsidRDefault="0019590A" w:rsidP="00D62347">
      <w:pPr>
        <w:jc w:val="center"/>
      </w:pPr>
      <w:r>
        <w:rPr>
          <w:noProof/>
        </w:rPr>
        <w:drawing>
          <wp:inline distT="0" distB="0" distL="114300" distR="114300">
            <wp:extent cx="4305863" cy="1756934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723" cy="17609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0AF2" w:rsidRDefault="0019590A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4-1</w:t>
      </w:r>
      <w:r>
        <w:rPr>
          <w:rFonts w:hint="eastAsia"/>
        </w:rPr>
        <w:t>）</w:t>
      </w:r>
    </w:p>
    <w:p w:rsidR="00060AF2" w:rsidRDefault="0019590A" w:rsidP="00D62347">
      <w:pPr>
        <w:jc w:val="center"/>
      </w:pPr>
      <w:r>
        <w:rPr>
          <w:noProof/>
        </w:rPr>
        <w:drawing>
          <wp:inline distT="0" distB="0" distL="114300" distR="114300">
            <wp:extent cx="4270439" cy="2118497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356" cy="21278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0AF2" w:rsidRPr="00F33087" w:rsidRDefault="0019590A" w:rsidP="00F33087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4-2</w:t>
      </w:r>
      <w:r>
        <w:rPr>
          <w:rFonts w:hint="eastAsia"/>
        </w:rPr>
        <w:t>）</w:t>
      </w:r>
    </w:p>
    <w:p w:rsidR="00F33087" w:rsidRDefault="00F33087">
      <w:pPr>
        <w:rPr>
          <w:sz w:val="22"/>
          <w:szCs w:val="28"/>
        </w:rPr>
      </w:pPr>
      <w:r w:rsidRPr="00F33087">
        <w:rPr>
          <w:rFonts w:hint="eastAsia"/>
          <w:sz w:val="22"/>
          <w:szCs w:val="28"/>
        </w:rPr>
        <w:t>【其他课程】：</w:t>
      </w:r>
      <w:r w:rsidR="0019590A" w:rsidRPr="00F33087">
        <w:rPr>
          <w:rFonts w:hint="eastAsia"/>
          <w:sz w:val="22"/>
          <w:szCs w:val="28"/>
        </w:rPr>
        <w:t>申请教师原则上无教学课程时不予参赛，特殊情况</w:t>
      </w:r>
      <w:r>
        <w:rPr>
          <w:rFonts w:hint="eastAsia"/>
          <w:sz w:val="22"/>
          <w:szCs w:val="28"/>
        </w:rPr>
        <w:t>可点击此按钮</w:t>
      </w:r>
    </w:p>
    <w:p w:rsidR="00060AF2" w:rsidRDefault="00F33087" w:rsidP="00D62347">
      <w:pPr>
        <w:rPr>
          <w:rFonts w:hint="eastAsia"/>
          <w:sz w:val="22"/>
          <w:szCs w:val="28"/>
        </w:rPr>
      </w:pPr>
      <w:r w:rsidRPr="00F33087">
        <w:rPr>
          <w:rFonts w:hint="eastAsia"/>
          <w:sz w:val="22"/>
          <w:szCs w:val="28"/>
        </w:rPr>
        <w:t>【</w:t>
      </w:r>
      <w:r w:rsidR="0019590A" w:rsidRPr="00F33087">
        <w:rPr>
          <w:rFonts w:hint="eastAsia"/>
          <w:sz w:val="22"/>
          <w:szCs w:val="28"/>
        </w:rPr>
        <w:t>附件上传</w:t>
      </w:r>
      <w:r w:rsidRPr="00F33087">
        <w:rPr>
          <w:rFonts w:hint="eastAsia"/>
          <w:sz w:val="22"/>
          <w:szCs w:val="28"/>
        </w:rPr>
        <w:t>】</w:t>
      </w:r>
      <w:r w:rsidR="0019590A" w:rsidRPr="00F33087">
        <w:rPr>
          <w:rFonts w:hint="eastAsia"/>
          <w:sz w:val="22"/>
          <w:szCs w:val="28"/>
        </w:rPr>
        <w:t>：</w:t>
      </w:r>
      <w:r w:rsidRPr="00F33087">
        <w:rPr>
          <w:rFonts w:hint="eastAsia"/>
          <w:sz w:val="22"/>
          <w:szCs w:val="28"/>
        </w:rPr>
        <w:t>如需上传附件，点击</w:t>
      </w:r>
      <w:r>
        <w:rPr>
          <w:rFonts w:hint="eastAsia"/>
          <w:sz w:val="22"/>
          <w:szCs w:val="28"/>
        </w:rPr>
        <w:t>此按钮</w:t>
      </w:r>
      <w:r w:rsidRPr="00F33087">
        <w:rPr>
          <w:rFonts w:hint="eastAsia"/>
          <w:sz w:val="22"/>
          <w:szCs w:val="28"/>
        </w:rPr>
        <w:t>上</w:t>
      </w:r>
      <w:proofErr w:type="gramStart"/>
      <w:r w:rsidRPr="00F33087">
        <w:rPr>
          <w:rFonts w:hint="eastAsia"/>
          <w:sz w:val="22"/>
          <w:szCs w:val="28"/>
        </w:rPr>
        <w:t>传相应</w:t>
      </w:r>
      <w:proofErr w:type="gramEnd"/>
      <w:r w:rsidR="0019590A" w:rsidRPr="00F33087">
        <w:rPr>
          <w:rFonts w:hint="eastAsia"/>
          <w:sz w:val="22"/>
          <w:szCs w:val="28"/>
        </w:rPr>
        <w:t>文件；</w:t>
      </w:r>
    </w:p>
    <w:p w:rsidR="00060AF2" w:rsidRDefault="00F3308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</w:t>
      </w:r>
      <w:r w:rsidR="0019590A">
        <w:rPr>
          <w:rFonts w:hint="eastAsia"/>
          <w:b/>
          <w:bCs/>
          <w:sz w:val="28"/>
          <w:szCs w:val="28"/>
        </w:rPr>
        <w:t>、竞赛申请查看</w:t>
      </w:r>
      <w:r>
        <w:rPr>
          <w:rFonts w:hint="eastAsia"/>
          <w:b/>
          <w:bCs/>
          <w:sz w:val="28"/>
          <w:szCs w:val="28"/>
        </w:rPr>
        <w:t>和导出</w:t>
      </w:r>
    </w:p>
    <w:p w:rsidR="00060AF2" w:rsidRDefault="0019590A">
      <w:pPr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5</w:t>
      </w:r>
      <w:r w:rsidR="00F33087">
        <w:rPr>
          <w:rFonts w:hint="eastAsia"/>
          <w:sz w:val="22"/>
          <w:szCs w:val="28"/>
        </w:rPr>
        <w:t>.</w:t>
      </w:r>
      <w:r>
        <w:rPr>
          <w:rFonts w:hint="eastAsia"/>
          <w:sz w:val="22"/>
          <w:szCs w:val="28"/>
        </w:rPr>
        <w:t>申请后点击绿圈中的【查看】按钮（图</w:t>
      </w:r>
      <w:r>
        <w:rPr>
          <w:rFonts w:hint="eastAsia"/>
          <w:sz w:val="22"/>
          <w:szCs w:val="28"/>
        </w:rPr>
        <w:t>5-1</w:t>
      </w:r>
      <w:r>
        <w:rPr>
          <w:rFonts w:hint="eastAsia"/>
          <w:sz w:val="22"/>
          <w:szCs w:val="28"/>
        </w:rPr>
        <w:t>），可查看该申请的审核状态（图</w:t>
      </w:r>
      <w:r>
        <w:rPr>
          <w:rFonts w:hint="eastAsia"/>
          <w:sz w:val="22"/>
          <w:szCs w:val="28"/>
        </w:rPr>
        <w:t>5-2</w:t>
      </w:r>
      <w:r>
        <w:rPr>
          <w:rFonts w:hint="eastAsia"/>
          <w:sz w:val="22"/>
          <w:szCs w:val="28"/>
        </w:rPr>
        <w:t>）</w:t>
      </w:r>
    </w:p>
    <w:p w:rsidR="00060AF2" w:rsidRDefault="0019590A" w:rsidP="00D62347">
      <w:pPr>
        <w:jc w:val="center"/>
      </w:pPr>
      <w:r>
        <w:rPr>
          <w:noProof/>
        </w:rPr>
        <w:drawing>
          <wp:inline distT="0" distB="0" distL="114300" distR="114300">
            <wp:extent cx="4504259" cy="1749843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155" cy="17540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0AF2" w:rsidRDefault="0019590A">
      <w:pPr>
        <w:jc w:val="center"/>
      </w:pPr>
      <w:r>
        <w:rPr>
          <w:rFonts w:hint="eastAsia"/>
        </w:rPr>
        <w:lastRenderedPageBreak/>
        <w:t>（图</w:t>
      </w:r>
      <w:r>
        <w:rPr>
          <w:rFonts w:hint="eastAsia"/>
        </w:rPr>
        <w:t>5-1</w:t>
      </w:r>
      <w:r>
        <w:rPr>
          <w:rFonts w:hint="eastAsia"/>
        </w:rPr>
        <w:t>）</w:t>
      </w:r>
    </w:p>
    <w:p w:rsidR="00F33087" w:rsidRPr="00F33087" w:rsidRDefault="00F33087" w:rsidP="00F33087">
      <w:pPr>
        <w:pStyle w:val="a9"/>
        <w:numPr>
          <w:ilvl w:val="0"/>
          <w:numId w:val="7"/>
        </w:numPr>
        <w:ind w:firstLineChars="0"/>
      </w:pPr>
      <w:r w:rsidRPr="00F33087">
        <w:rPr>
          <w:rFonts w:hint="eastAsia"/>
          <w:sz w:val="22"/>
          <w:szCs w:val="28"/>
        </w:rPr>
        <w:t>点击</w:t>
      </w:r>
      <w:r>
        <w:rPr>
          <w:rFonts w:hint="eastAsia"/>
        </w:rPr>
        <w:t>【导出】可以将已填写的个人填写的信息导出。请核对并存档次导出电子档。</w:t>
      </w:r>
    </w:p>
    <w:p w:rsidR="00F33087" w:rsidRDefault="00F33087">
      <w:pPr>
        <w:jc w:val="center"/>
      </w:pPr>
    </w:p>
    <w:p w:rsidR="00060AF2" w:rsidRDefault="0019590A" w:rsidP="00D62347">
      <w:pPr>
        <w:jc w:val="center"/>
      </w:pPr>
      <w:r>
        <w:rPr>
          <w:noProof/>
        </w:rPr>
        <w:drawing>
          <wp:inline distT="0" distB="0" distL="114300" distR="114300">
            <wp:extent cx="4115580" cy="2122825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432" cy="212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0AF2" w:rsidRDefault="0019590A" w:rsidP="00D62347">
      <w:pPr>
        <w:jc w:val="center"/>
        <w:rPr>
          <w:rFonts w:hint="eastAsia"/>
        </w:rPr>
      </w:pPr>
      <w:r>
        <w:rPr>
          <w:rFonts w:hint="eastAsia"/>
        </w:rPr>
        <w:t>（图</w:t>
      </w:r>
      <w:r>
        <w:rPr>
          <w:rFonts w:hint="eastAsia"/>
        </w:rPr>
        <w:t>5-2</w:t>
      </w:r>
      <w:r>
        <w:rPr>
          <w:rFonts w:hint="eastAsia"/>
        </w:rPr>
        <w:t>）</w:t>
      </w:r>
    </w:p>
    <w:p w:rsidR="00060AF2" w:rsidRDefault="00F33087">
      <w:pPr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7.</w:t>
      </w:r>
      <w:proofErr w:type="gramStart"/>
      <w:r>
        <w:rPr>
          <w:rFonts w:hint="eastAsia"/>
          <w:sz w:val="22"/>
          <w:szCs w:val="28"/>
        </w:rPr>
        <w:t>若</w:t>
      </w:r>
      <w:r w:rsidR="0019590A">
        <w:rPr>
          <w:rFonts w:hint="eastAsia"/>
          <w:sz w:val="22"/>
          <w:szCs w:val="28"/>
        </w:rPr>
        <w:t>学</w:t>
      </w:r>
      <w:proofErr w:type="gramEnd"/>
      <w:r w:rsidR="0019590A">
        <w:rPr>
          <w:rFonts w:hint="eastAsia"/>
          <w:sz w:val="22"/>
          <w:szCs w:val="28"/>
        </w:rPr>
        <w:t>院管理员审核驳回申请信息时，参赛教师可在第</w:t>
      </w:r>
      <w:r w:rsidR="0019590A">
        <w:rPr>
          <w:rFonts w:hint="eastAsia"/>
          <w:sz w:val="22"/>
          <w:szCs w:val="28"/>
        </w:rPr>
        <w:t>4</w:t>
      </w:r>
      <w:r w:rsidR="0019590A">
        <w:rPr>
          <w:rFonts w:hint="eastAsia"/>
          <w:sz w:val="22"/>
          <w:szCs w:val="28"/>
        </w:rPr>
        <w:t>点步骤点击【修改】按钮对申请信息进行修改，修改完毕点击【申请】申请按钮再次进行申请；</w:t>
      </w:r>
    </w:p>
    <w:p w:rsidR="00060AF2" w:rsidRPr="00F33087" w:rsidRDefault="00F33087" w:rsidP="00D62347">
      <w:pPr>
        <w:jc w:val="left"/>
        <w:rPr>
          <w:sz w:val="22"/>
          <w:szCs w:val="28"/>
        </w:rPr>
      </w:pPr>
      <w:r>
        <w:rPr>
          <w:rFonts w:hint="eastAsia"/>
          <w:b/>
          <w:bCs/>
          <w:sz w:val="28"/>
          <w:szCs w:val="28"/>
        </w:rPr>
        <w:t>四、</w:t>
      </w:r>
      <w:r w:rsidR="0019590A">
        <w:rPr>
          <w:rFonts w:hint="eastAsia"/>
          <w:b/>
          <w:bCs/>
          <w:sz w:val="28"/>
          <w:szCs w:val="28"/>
        </w:rPr>
        <w:t>查看评审详情、比赛结果</w:t>
      </w:r>
      <w:r w:rsidR="0019590A">
        <w:rPr>
          <w:rFonts w:hint="eastAsia"/>
          <w:b/>
          <w:bCs/>
          <w:sz w:val="28"/>
          <w:szCs w:val="28"/>
        </w:rPr>
        <w:br/>
      </w:r>
      <w:r>
        <w:rPr>
          <w:rFonts w:hint="eastAsia"/>
          <w:sz w:val="22"/>
          <w:szCs w:val="28"/>
        </w:rPr>
        <w:t>8.</w:t>
      </w:r>
      <w:r w:rsidRPr="00F33087">
        <w:rPr>
          <w:rFonts w:hint="eastAsia"/>
          <w:b/>
          <w:sz w:val="22"/>
          <w:szCs w:val="28"/>
        </w:rPr>
        <w:t xml:space="preserve"> </w:t>
      </w:r>
      <w:r w:rsidRPr="00F33087">
        <w:rPr>
          <w:rFonts w:hint="eastAsia"/>
          <w:b/>
          <w:sz w:val="22"/>
          <w:szCs w:val="28"/>
        </w:rPr>
        <w:t>评审情况查看：</w:t>
      </w:r>
      <w:r w:rsidR="0019590A">
        <w:rPr>
          <w:rFonts w:hint="eastAsia"/>
          <w:sz w:val="22"/>
          <w:szCs w:val="28"/>
        </w:rPr>
        <w:t>评审时间结束后</w:t>
      </w:r>
      <w:r>
        <w:rPr>
          <w:rFonts w:hint="eastAsia"/>
          <w:sz w:val="22"/>
          <w:szCs w:val="28"/>
        </w:rPr>
        <w:t>，教师可在“竞赛评审”菜单下点击【查看评审详情】查看自己所参加竞赛</w:t>
      </w:r>
      <w:r w:rsidR="0019590A">
        <w:rPr>
          <w:rFonts w:hint="eastAsia"/>
          <w:sz w:val="22"/>
          <w:szCs w:val="28"/>
        </w:rPr>
        <w:t>的评审详情（图</w:t>
      </w:r>
      <w:r w:rsidR="0019590A">
        <w:rPr>
          <w:rFonts w:hint="eastAsia"/>
          <w:sz w:val="22"/>
          <w:szCs w:val="28"/>
        </w:rPr>
        <w:t>7-1</w:t>
      </w:r>
      <w:r w:rsidR="0019590A">
        <w:rPr>
          <w:rFonts w:hint="eastAsia"/>
          <w:sz w:val="22"/>
          <w:szCs w:val="28"/>
        </w:rPr>
        <w:t>）</w:t>
      </w:r>
      <w:r>
        <w:rPr>
          <w:rFonts w:hint="eastAsia"/>
          <w:sz w:val="22"/>
          <w:szCs w:val="28"/>
        </w:rPr>
        <w:t>，</w:t>
      </w:r>
      <w:r w:rsidRPr="00F33087">
        <w:rPr>
          <w:rFonts w:hint="eastAsia"/>
          <w:sz w:val="22"/>
          <w:szCs w:val="28"/>
        </w:rPr>
        <w:t>教师可以</w:t>
      </w:r>
      <w:r>
        <w:rPr>
          <w:rFonts w:hint="eastAsia"/>
          <w:sz w:val="22"/>
          <w:szCs w:val="28"/>
        </w:rPr>
        <w:t>及时了解专家评审（匿名）的评审意见。</w:t>
      </w:r>
      <w:r w:rsidRPr="00F33087">
        <w:rPr>
          <w:rFonts w:hint="eastAsia"/>
          <w:sz w:val="22"/>
          <w:szCs w:val="28"/>
        </w:rPr>
        <w:t>简评意见为评委老师的评审意见，书面评分为评委就教师提交的材料进行的打分（不包含现场分）；</w:t>
      </w:r>
      <w:r w:rsidR="0019590A">
        <w:rPr>
          <w:rFonts w:hint="eastAsia"/>
          <w:sz w:val="22"/>
          <w:szCs w:val="28"/>
        </w:rPr>
        <w:br/>
      </w:r>
      <w:r w:rsidR="0019590A">
        <w:br/>
      </w:r>
      <w:r w:rsidR="00D62347">
        <w:rPr>
          <w:rFonts w:hint="eastAsia"/>
          <w:sz w:val="22"/>
          <w:szCs w:val="28"/>
        </w:rPr>
        <w:t>详情页面：</w:t>
      </w:r>
      <w:r w:rsidR="0019590A">
        <w:rPr>
          <w:rFonts w:hint="eastAsia"/>
          <w:sz w:val="22"/>
          <w:szCs w:val="28"/>
        </w:rPr>
        <w:t>（图</w:t>
      </w:r>
      <w:r w:rsidR="0019590A">
        <w:rPr>
          <w:rFonts w:hint="eastAsia"/>
          <w:sz w:val="22"/>
          <w:szCs w:val="28"/>
        </w:rPr>
        <w:t>7-1</w:t>
      </w:r>
      <w:r w:rsidR="0019590A">
        <w:rPr>
          <w:rFonts w:hint="eastAsia"/>
          <w:sz w:val="22"/>
          <w:szCs w:val="28"/>
        </w:rPr>
        <w:t>）</w:t>
      </w:r>
    </w:p>
    <w:p w:rsidR="00060AF2" w:rsidRDefault="00D62347" w:rsidP="00D62347">
      <w:pPr>
        <w:jc w:val="center"/>
      </w:pPr>
      <w:r>
        <w:rPr>
          <w:noProof/>
        </w:rPr>
        <w:drawing>
          <wp:inline distT="0" distB="0" distL="114300" distR="114300" wp14:anchorId="2EF02147" wp14:editId="4D39632E">
            <wp:extent cx="4428241" cy="1414006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76" cy="141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9590A">
        <w:rPr>
          <w:rFonts w:hint="eastAsia"/>
          <w:sz w:val="22"/>
          <w:szCs w:val="28"/>
        </w:rPr>
        <w:br/>
      </w:r>
    </w:p>
    <w:p w:rsidR="00D62347" w:rsidRDefault="0019590A" w:rsidP="00D62347">
      <w:pPr>
        <w:jc w:val="left"/>
        <w:rPr>
          <w:sz w:val="22"/>
          <w:szCs w:val="28"/>
        </w:rPr>
      </w:pPr>
      <w:r w:rsidRPr="00F33087">
        <w:rPr>
          <w:rFonts w:hint="eastAsia"/>
          <w:sz w:val="22"/>
          <w:szCs w:val="28"/>
        </w:rPr>
        <w:t>查看评审详情：</w:t>
      </w:r>
    </w:p>
    <w:p w:rsidR="00D62347" w:rsidRDefault="00D62347" w:rsidP="00D62347">
      <w:pPr>
        <w:jc w:val="center"/>
        <w:rPr>
          <w:sz w:val="22"/>
          <w:szCs w:val="28"/>
        </w:rPr>
      </w:pPr>
      <w:r>
        <w:rPr>
          <w:noProof/>
        </w:rPr>
        <w:drawing>
          <wp:inline distT="0" distB="0" distL="114300" distR="114300" wp14:anchorId="25A807A6" wp14:editId="3A3A381B">
            <wp:extent cx="4383585" cy="1152852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515" cy="11580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2347" w:rsidRDefault="00F33087" w:rsidP="00D62347">
      <w:pPr>
        <w:jc w:val="left"/>
        <w:rPr>
          <w:sz w:val="22"/>
          <w:szCs w:val="28"/>
        </w:rPr>
      </w:pPr>
      <w:r w:rsidRPr="00F33087">
        <w:rPr>
          <w:rFonts w:hint="eastAsia"/>
          <w:sz w:val="22"/>
          <w:szCs w:val="28"/>
        </w:rPr>
        <w:t>9.</w:t>
      </w:r>
      <w:r w:rsidRPr="00F33087">
        <w:rPr>
          <w:rFonts w:hint="eastAsia"/>
          <w:b/>
          <w:sz w:val="22"/>
          <w:szCs w:val="28"/>
        </w:rPr>
        <w:t xml:space="preserve"> </w:t>
      </w:r>
      <w:r w:rsidRPr="00F33087">
        <w:rPr>
          <w:rFonts w:hint="eastAsia"/>
          <w:b/>
          <w:sz w:val="22"/>
          <w:szCs w:val="28"/>
        </w:rPr>
        <w:t>获奖信息查看：</w:t>
      </w:r>
      <w:proofErr w:type="gramStart"/>
      <w:r w:rsidR="0019590A" w:rsidRPr="00F33087">
        <w:rPr>
          <w:rFonts w:hint="eastAsia"/>
          <w:sz w:val="22"/>
          <w:szCs w:val="28"/>
        </w:rPr>
        <w:t>待现场</w:t>
      </w:r>
      <w:proofErr w:type="gramEnd"/>
      <w:r w:rsidR="0019590A" w:rsidRPr="00F33087">
        <w:rPr>
          <w:rFonts w:hint="eastAsia"/>
          <w:sz w:val="22"/>
          <w:szCs w:val="28"/>
        </w:rPr>
        <w:t>竞赛结束并由学校管理员录入成绩，公布获奖情况后，参赛教师可通过“获奖信息查看”菜单，点击右侧【获奖信息查看】按钮查看对应批次竞赛的获奖情况（图</w:t>
      </w:r>
      <w:r w:rsidR="0019590A" w:rsidRPr="00F33087">
        <w:rPr>
          <w:rFonts w:hint="eastAsia"/>
          <w:sz w:val="22"/>
          <w:szCs w:val="28"/>
        </w:rPr>
        <w:t>8-1</w:t>
      </w:r>
      <w:r w:rsidR="0019590A" w:rsidRPr="00F33087">
        <w:rPr>
          <w:rFonts w:hint="eastAsia"/>
          <w:sz w:val="22"/>
          <w:szCs w:val="28"/>
        </w:rPr>
        <w:t>）</w:t>
      </w:r>
    </w:p>
    <w:p w:rsidR="00D62347" w:rsidRDefault="0019590A" w:rsidP="00D62347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114300" distR="114300">
            <wp:extent cx="4365050" cy="1536953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58" cy="15436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2347" w:rsidRDefault="0019590A" w:rsidP="00D62347">
      <w:pPr>
        <w:jc w:val="left"/>
      </w:pPr>
      <w:r>
        <w:rPr>
          <w:rFonts w:hint="eastAsia"/>
        </w:rPr>
        <w:t>获奖页面：</w:t>
      </w:r>
    </w:p>
    <w:p w:rsidR="00266476" w:rsidRPr="00D62347" w:rsidRDefault="0019590A" w:rsidP="00D62347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4402097" cy="1430562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008" cy="14396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6476" w:rsidRDefault="00266476" w:rsidP="00266476">
      <w:pPr>
        <w:spacing w:line="500" w:lineRule="exact"/>
        <w:rPr>
          <w:rFonts w:ascii="仿宋_GB2312" w:eastAsia="仿宋_GB2312"/>
          <w:b/>
          <w:color w:val="C00000"/>
          <w:sz w:val="30"/>
          <w:szCs w:val="30"/>
        </w:rPr>
      </w:pPr>
      <w:r>
        <w:rPr>
          <w:rFonts w:ascii="仿宋_GB2312" w:eastAsia="仿宋_GB2312" w:hint="eastAsia"/>
          <w:b/>
          <w:color w:val="C00000"/>
          <w:sz w:val="30"/>
          <w:szCs w:val="30"/>
        </w:rPr>
        <w:t>*虽然本系统经过前期多次测试和试用，但初次</w:t>
      </w:r>
      <w:proofErr w:type="gramStart"/>
      <w:r>
        <w:rPr>
          <w:rFonts w:ascii="仿宋_GB2312" w:eastAsia="仿宋_GB2312" w:hint="eastAsia"/>
          <w:b/>
          <w:color w:val="C00000"/>
          <w:sz w:val="30"/>
          <w:szCs w:val="30"/>
        </w:rPr>
        <w:t>使用仍</w:t>
      </w:r>
      <w:proofErr w:type="gramEnd"/>
      <w:r>
        <w:rPr>
          <w:rFonts w:ascii="仿宋_GB2312" w:eastAsia="仿宋_GB2312" w:hint="eastAsia"/>
          <w:b/>
          <w:color w:val="C00000"/>
          <w:sz w:val="30"/>
          <w:szCs w:val="30"/>
        </w:rPr>
        <w:t>有不断完善使用体验的空间，并</w:t>
      </w:r>
      <w:r w:rsidRPr="00BF059B">
        <w:rPr>
          <w:rFonts w:ascii="仿宋_GB2312" w:eastAsia="仿宋_GB2312" w:hint="eastAsia"/>
          <w:b/>
          <w:color w:val="C00000"/>
          <w:sz w:val="30"/>
          <w:szCs w:val="30"/>
        </w:rPr>
        <w:t>不排除系统的不稳定性</w:t>
      </w:r>
      <w:r>
        <w:rPr>
          <w:rFonts w:ascii="仿宋_GB2312" w:eastAsia="仿宋_GB2312" w:hint="eastAsia"/>
          <w:b/>
          <w:color w:val="C00000"/>
          <w:sz w:val="30"/>
          <w:szCs w:val="30"/>
        </w:rPr>
        <w:t>，建议教师及学院做好资料备份，</w:t>
      </w:r>
      <w:r w:rsidRPr="00BF059B">
        <w:rPr>
          <w:rFonts w:ascii="仿宋_GB2312" w:eastAsia="仿宋_GB2312" w:hint="eastAsia"/>
          <w:b/>
          <w:color w:val="C00000"/>
          <w:sz w:val="30"/>
          <w:szCs w:val="30"/>
        </w:rPr>
        <w:t>欢迎老师们对系统提出改进意见。</w:t>
      </w:r>
      <w:r>
        <w:rPr>
          <w:rFonts w:ascii="仿宋_GB2312" w:eastAsia="仿宋_GB2312" w:hint="eastAsia"/>
          <w:b/>
          <w:color w:val="C00000"/>
          <w:sz w:val="30"/>
          <w:szCs w:val="30"/>
        </w:rPr>
        <w:t>如在使用中遇到</w:t>
      </w:r>
      <w:r w:rsidR="00586F9B">
        <w:rPr>
          <w:rFonts w:ascii="仿宋_GB2312" w:eastAsia="仿宋_GB2312" w:hint="eastAsia"/>
          <w:b/>
          <w:color w:val="C00000"/>
          <w:sz w:val="30"/>
          <w:szCs w:val="30"/>
        </w:rPr>
        <w:t>操作</w:t>
      </w:r>
      <w:r>
        <w:rPr>
          <w:rFonts w:ascii="仿宋_GB2312" w:eastAsia="仿宋_GB2312" w:hint="eastAsia"/>
          <w:b/>
          <w:color w:val="C00000"/>
          <w:sz w:val="30"/>
          <w:szCs w:val="30"/>
        </w:rPr>
        <w:t>问题，请及时和我们取得联系。谢谢！</w:t>
      </w:r>
    </w:p>
    <w:p w:rsidR="00266476" w:rsidRDefault="00266476" w:rsidP="00266476">
      <w:pPr>
        <w:spacing w:line="500" w:lineRule="exact"/>
        <w:rPr>
          <w:rFonts w:ascii="仿宋_GB2312" w:eastAsia="仿宋_GB2312"/>
          <w:b/>
          <w:color w:val="C00000"/>
          <w:sz w:val="30"/>
          <w:szCs w:val="30"/>
        </w:rPr>
      </w:pPr>
      <w:r>
        <w:rPr>
          <w:rFonts w:ascii="仿宋_GB2312" w:eastAsia="仿宋_GB2312" w:hint="eastAsia"/>
          <w:b/>
          <w:color w:val="C00000"/>
          <w:sz w:val="30"/>
          <w:szCs w:val="30"/>
        </w:rPr>
        <w:t>技术人员：</w:t>
      </w:r>
      <w:r w:rsidR="00EC00A9">
        <w:rPr>
          <w:rFonts w:ascii="仿宋_GB2312" w:eastAsia="仿宋_GB2312" w:hint="eastAsia"/>
          <w:b/>
          <w:color w:val="C00000"/>
          <w:sz w:val="30"/>
          <w:szCs w:val="30"/>
        </w:rPr>
        <w:t>朱</w:t>
      </w:r>
      <w:proofErr w:type="gramStart"/>
      <w:r w:rsidR="00EC00A9">
        <w:rPr>
          <w:rFonts w:ascii="仿宋_GB2312" w:eastAsia="仿宋_GB2312" w:hint="eastAsia"/>
          <w:b/>
          <w:color w:val="C00000"/>
          <w:sz w:val="30"/>
          <w:szCs w:val="30"/>
        </w:rPr>
        <w:t>浩</w:t>
      </w:r>
      <w:proofErr w:type="gramEnd"/>
      <w:r>
        <w:rPr>
          <w:rFonts w:ascii="仿宋_GB2312" w:eastAsia="仿宋_GB2312" w:hint="eastAsia"/>
          <w:b/>
          <w:color w:val="C00000"/>
          <w:sz w:val="30"/>
          <w:szCs w:val="30"/>
        </w:rPr>
        <w:t xml:space="preserve">  电话：</w:t>
      </w:r>
      <w:r w:rsidR="00EC00A9" w:rsidRPr="00EC00A9">
        <w:rPr>
          <w:rFonts w:ascii="仿宋_GB2312" w:eastAsia="仿宋_GB2312"/>
          <w:b/>
          <w:color w:val="C00000"/>
          <w:sz w:val="30"/>
          <w:szCs w:val="30"/>
        </w:rPr>
        <w:t>18111107195</w:t>
      </w:r>
    </w:p>
    <w:p w:rsidR="00266476" w:rsidRPr="00BF059B" w:rsidRDefault="00CC7226" w:rsidP="00266476">
      <w:pPr>
        <w:spacing w:line="500" w:lineRule="exact"/>
        <w:rPr>
          <w:rFonts w:ascii="仿宋_GB2312" w:eastAsia="仿宋_GB2312"/>
          <w:b/>
          <w:color w:val="C00000"/>
          <w:sz w:val="30"/>
          <w:szCs w:val="30"/>
        </w:rPr>
      </w:pPr>
      <w:r>
        <w:rPr>
          <w:rFonts w:ascii="仿宋_GB2312" w:eastAsia="仿宋_GB2312" w:hint="eastAsia"/>
          <w:b/>
          <w:color w:val="C00000"/>
          <w:sz w:val="30"/>
          <w:szCs w:val="30"/>
        </w:rPr>
        <w:t>教务处：杨立为  电话：85401114</w:t>
      </w:r>
    </w:p>
    <w:p w:rsidR="00266476" w:rsidRDefault="00266476" w:rsidP="00F33087">
      <w:pPr>
        <w:jc w:val="left"/>
      </w:pPr>
    </w:p>
    <w:sectPr w:rsidR="00266476" w:rsidSect="00060A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6E5F" w:rsidRDefault="00866E5F" w:rsidP="000874C5">
      <w:r>
        <w:separator/>
      </w:r>
    </w:p>
  </w:endnote>
  <w:endnote w:type="continuationSeparator" w:id="0">
    <w:p w:rsidR="00866E5F" w:rsidRDefault="00866E5F" w:rsidP="00087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6E5F" w:rsidRDefault="00866E5F" w:rsidP="000874C5">
      <w:r>
        <w:separator/>
      </w:r>
    </w:p>
  </w:footnote>
  <w:footnote w:type="continuationSeparator" w:id="0">
    <w:p w:rsidR="00866E5F" w:rsidRDefault="00866E5F" w:rsidP="000874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025FA5"/>
    <w:multiLevelType w:val="singleLevel"/>
    <w:tmpl w:val="8C025FA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8409B0E"/>
    <w:multiLevelType w:val="singleLevel"/>
    <w:tmpl w:val="B8409B0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D1022E03"/>
    <w:multiLevelType w:val="singleLevel"/>
    <w:tmpl w:val="D1022E03"/>
    <w:lvl w:ilvl="0">
      <w:start w:val="4"/>
      <w:numFmt w:val="decimal"/>
      <w:suff w:val="nothing"/>
      <w:lvlText w:val="%1、"/>
      <w:lvlJc w:val="left"/>
    </w:lvl>
  </w:abstractNum>
  <w:abstractNum w:abstractNumId="3" w15:restartNumberingAfterBreak="0">
    <w:nsid w:val="F2DE3BB4"/>
    <w:multiLevelType w:val="singleLevel"/>
    <w:tmpl w:val="F2DE3BB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1EE1479D"/>
    <w:multiLevelType w:val="hybridMultilevel"/>
    <w:tmpl w:val="7ACC60B6"/>
    <w:lvl w:ilvl="0" w:tplc="6F7EA3FC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7F5565"/>
    <w:multiLevelType w:val="hybridMultilevel"/>
    <w:tmpl w:val="5F281438"/>
    <w:lvl w:ilvl="0" w:tplc="B9C8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DB847E"/>
    <w:multiLevelType w:val="singleLevel"/>
    <w:tmpl w:val="67DB847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79A57875"/>
    <w:multiLevelType w:val="hybridMultilevel"/>
    <w:tmpl w:val="3D64967A"/>
    <w:lvl w:ilvl="0" w:tplc="277C0EFC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A113EBD"/>
    <w:multiLevelType w:val="hybridMultilevel"/>
    <w:tmpl w:val="05364F40"/>
    <w:lvl w:ilvl="0" w:tplc="1270CE7C">
      <w:start w:val="2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23D4241"/>
    <w:rsid w:val="00060AF2"/>
    <w:rsid w:val="000874C5"/>
    <w:rsid w:val="0019590A"/>
    <w:rsid w:val="00266476"/>
    <w:rsid w:val="002B0759"/>
    <w:rsid w:val="00314718"/>
    <w:rsid w:val="00393BC7"/>
    <w:rsid w:val="00586F9B"/>
    <w:rsid w:val="006209DB"/>
    <w:rsid w:val="00622DD0"/>
    <w:rsid w:val="007018F4"/>
    <w:rsid w:val="007E2604"/>
    <w:rsid w:val="00866E5F"/>
    <w:rsid w:val="008949FB"/>
    <w:rsid w:val="008D1A5E"/>
    <w:rsid w:val="008D393F"/>
    <w:rsid w:val="0092274C"/>
    <w:rsid w:val="00952E51"/>
    <w:rsid w:val="00BD2AF5"/>
    <w:rsid w:val="00C75D37"/>
    <w:rsid w:val="00CC7226"/>
    <w:rsid w:val="00D1718B"/>
    <w:rsid w:val="00D62347"/>
    <w:rsid w:val="00E409F1"/>
    <w:rsid w:val="00EC00A9"/>
    <w:rsid w:val="00F33087"/>
    <w:rsid w:val="01701ECE"/>
    <w:rsid w:val="08D24878"/>
    <w:rsid w:val="3EB16BDC"/>
    <w:rsid w:val="42DB3FD3"/>
    <w:rsid w:val="4606554A"/>
    <w:rsid w:val="623D4241"/>
    <w:rsid w:val="6D535020"/>
    <w:rsid w:val="725A61E3"/>
    <w:rsid w:val="73212A0A"/>
    <w:rsid w:val="748731C5"/>
    <w:rsid w:val="79FF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523BA4"/>
  <w15:docId w15:val="{02552263-1321-404C-8BA2-FD36BD8C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60AF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0AF2"/>
    <w:rPr>
      <w:sz w:val="18"/>
      <w:szCs w:val="18"/>
    </w:rPr>
  </w:style>
  <w:style w:type="paragraph" w:styleId="a5">
    <w:name w:val="footer"/>
    <w:basedOn w:val="a"/>
    <w:link w:val="a6"/>
    <w:qFormat/>
    <w:rsid w:val="00060A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060A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rsid w:val="00060AF2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sid w:val="00060AF2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sid w:val="00060AF2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060AF2"/>
    <w:pPr>
      <w:ind w:firstLineChars="200" w:firstLine="420"/>
    </w:pPr>
  </w:style>
  <w:style w:type="character" w:styleId="aa">
    <w:name w:val="Hyperlink"/>
    <w:basedOn w:val="a0"/>
    <w:rsid w:val="00F33087"/>
    <w:rPr>
      <w:color w:val="0563C1" w:themeColor="hyperlink"/>
      <w:u w:val="single"/>
    </w:rPr>
  </w:style>
  <w:style w:type="character" w:styleId="ab">
    <w:name w:val="FollowedHyperlink"/>
    <w:basedOn w:val="a0"/>
    <w:rsid w:val="00D1718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.scu.edu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my.scu.edu.cn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12</TotalTime>
  <Pages>4</Pages>
  <Words>176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明天</dc:creator>
  <cp:lastModifiedBy>蒋明霞</cp:lastModifiedBy>
  <cp:revision>7</cp:revision>
  <dcterms:created xsi:type="dcterms:W3CDTF">2019-05-10T03:13:00Z</dcterms:created>
  <dcterms:modified xsi:type="dcterms:W3CDTF">2019-05-16T06:50:00Z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