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8B" w:rsidRPr="00EE581F" w:rsidRDefault="0004468B" w:rsidP="008418D0">
      <w:pPr>
        <w:spacing w:before="240" w:after="240"/>
        <w:ind w:firstLineChars="450" w:firstLine="1441"/>
        <w:rPr>
          <w:rFonts w:ascii="仿宋" w:eastAsia="仿宋" w:hAnsi="仿宋"/>
          <w:b/>
          <w:sz w:val="32"/>
          <w:szCs w:val="28"/>
        </w:rPr>
      </w:pPr>
      <w:r w:rsidRPr="00EE581F">
        <w:rPr>
          <w:rFonts w:ascii="仿宋" w:eastAsia="仿宋" w:hAnsi="仿宋" w:hint="eastAsia"/>
          <w:b/>
          <w:sz w:val="32"/>
          <w:szCs w:val="28"/>
        </w:rPr>
        <w:t>科伦坡国际集装箱码头（</w:t>
      </w:r>
      <w:r w:rsidRPr="00EE581F">
        <w:rPr>
          <w:rFonts w:ascii="仿宋" w:eastAsia="仿宋" w:hAnsi="仿宋"/>
          <w:b/>
          <w:sz w:val="32"/>
          <w:szCs w:val="28"/>
        </w:rPr>
        <w:t>CICT</w:t>
      </w:r>
      <w:r w:rsidRPr="00EE581F">
        <w:rPr>
          <w:rFonts w:ascii="仿宋" w:eastAsia="仿宋" w:hAnsi="仿宋" w:hint="eastAsia"/>
          <w:b/>
          <w:sz w:val="32"/>
          <w:szCs w:val="28"/>
        </w:rPr>
        <w:t>）</w:t>
      </w:r>
      <w:r>
        <w:rPr>
          <w:rFonts w:ascii="仿宋" w:eastAsia="仿宋" w:hAnsi="仿宋" w:hint="eastAsia"/>
          <w:b/>
          <w:sz w:val="32"/>
          <w:szCs w:val="28"/>
        </w:rPr>
        <w:t>简介</w:t>
      </w:r>
    </w:p>
    <w:p w:rsidR="0004468B" w:rsidRPr="00EE581F" w:rsidRDefault="0004468B"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中国领导人的“一带一路”倡议刚一提出，便迅速得到了斯里兰卡政府的积极响应。斯里兰卡素有“印度洋珍珠”的美誉，海运业在本国经济发展中举足轻重。自古以来，斯里兰卡就是中国古代海上丝绸之路的重要一环，在今天全新的“</w:t>
      </w:r>
      <w:r w:rsidRPr="00EE581F">
        <w:rPr>
          <w:rFonts w:ascii="仿宋" w:eastAsia="仿宋" w:hAnsi="仿宋" w:cs="宋体"/>
          <w:kern w:val="0"/>
          <w:sz w:val="28"/>
          <w:szCs w:val="28"/>
        </w:rPr>
        <w:t>21</w:t>
      </w:r>
      <w:r w:rsidRPr="00EE581F">
        <w:rPr>
          <w:rFonts w:ascii="仿宋" w:eastAsia="仿宋" w:hAnsi="仿宋" w:cs="宋体" w:hint="eastAsia"/>
          <w:kern w:val="0"/>
          <w:sz w:val="28"/>
          <w:szCs w:val="28"/>
        </w:rPr>
        <w:t>世纪海上丝绸之路”建设中，斯里兰卡希望能够再次成为海上丝绸之路印度洋海域的核心枢纽。</w:t>
      </w:r>
    </w:p>
    <w:p w:rsidR="0004468B" w:rsidRPr="00EE581F" w:rsidRDefault="0004468B"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kern w:val="0"/>
          <w:sz w:val="28"/>
          <w:szCs w:val="28"/>
        </w:rPr>
        <w:t>2013</w:t>
      </w:r>
      <w:r w:rsidRPr="00EE581F">
        <w:rPr>
          <w:rFonts w:ascii="仿宋" w:eastAsia="仿宋" w:hAnsi="仿宋" w:cs="宋体" w:hint="eastAsia"/>
          <w:kern w:val="0"/>
          <w:sz w:val="28"/>
          <w:szCs w:val="28"/>
        </w:rPr>
        <w:t>年，作为目前斯里兰卡最大的单一外商投资项目，中国招商局集团控股公司招商局国际和斯里兰卡港务局合作建成科伦坡国际集装箱码头。</w:t>
      </w:r>
      <w:r w:rsidRPr="00EE581F">
        <w:rPr>
          <w:rFonts w:ascii="仿宋" w:eastAsia="仿宋" w:hAnsi="仿宋" w:cs="宋体"/>
          <w:kern w:val="0"/>
          <w:sz w:val="28"/>
          <w:szCs w:val="28"/>
        </w:rPr>
        <w:t>CICT</w:t>
      </w:r>
      <w:r w:rsidRPr="00EE581F">
        <w:rPr>
          <w:rFonts w:ascii="仿宋" w:eastAsia="仿宋" w:hAnsi="仿宋" w:cs="宋体" w:hint="eastAsia"/>
          <w:kern w:val="0"/>
          <w:sz w:val="28"/>
          <w:szCs w:val="28"/>
        </w:rPr>
        <w:t>是斯里兰卡目前最大单一外商投资项目之一，总投资逾</w:t>
      </w:r>
      <w:r w:rsidRPr="00EE581F">
        <w:rPr>
          <w:rFonts w:ascii="仿宋" w:eastAsia="仿宋" w:hAnsi="仿宋" w:cs="宋体"/>
          <w:kern w:val="0"/>
          <w:sz w:val="28"/>
          <w:szCs w:val="28"/>
        </w:rPr>
        <w:t>5.6</w:t>
      </w:r>
      <w:r w:rsidRPr="00EE581F">
        <w:rPr>
          <w:rFonts w:ascii="仿宋" w:eastAsia="仿宋" w:hAnsi="仿宋" w:cs="宋体" w:hint="eastAsia"/>
          <w:kern w:val="0"/>
          <w:sz w:val="28"/>
          <w:szCs w:val="28"/>
        </w:rPr>
        <w:t>亿美元，由招商局集团旗下的招商局港口控股有限公司持股</w:t>
      </w:r>
      <w:r w:rsidRPr="00EE581F">
        <w:rPr>
          <w:rFonts w:ascii="仿宋" w:eastAsia="仿宋" w:hAnsi="仿宋" w:cs="宋体"/>
          <w:kern w:val="0"/>
          <w:sz w:val="28"/>
          <w:szCs w:val="28"/>
        </w:rPr>
        <w:t>85%</w:t>
      </w:r>
      <w:r w:rsidRPr="00EE581F">
        <w:rPr>
          <w:rFonts w:ascii="仿宋" w:eastAsia="仿宋" w:hAnsi="仿宋" w:cs="宋体" w:hint="eastAsia"/>
          <w:kern w:val="0"/>
          <w:sz w:val="28"/>
          <w:szCs w:val="28"/>
        </w:rPr>
        <w:t>，斯里兰卡港务局持股</w:t>
      </w:r>
      <w:r w:rsidRPr="00EE581F">
        <w:rPr>
          <w:rFonts w:ascii="仿宋" w:eastAsia="仿宋" w:hAnsi="仿宋" w:cs="宋体"/>
          <w:kern w:val="0"/>
          <w:sz w:val="28"/>
          <w:szCs w:val="28"/>
        </w:rPr>
        <w:t>15%</w:t>
      </w:r>
      <w:r w:rsidRPr="00EE581F">
        <w:rPr>
          <w:rFonts w:ascii="仿宋" w:eastAsia="仿宋" w:hAnsi="仿宋" w:cs="宋体" w:hint="eastAsia"/>
          <w:kern w:val="0"/>
          <w:sz w:val="28"/>
          <w:szCs w:val="28"/>
        </w:rPr>
        <w:t>。</w:t>
      </w:r>
    </w:p>
    <w:p w:rsidR="0004468B" w:rsidRPr="00EE581F" w:rsidRDefault="0004468B"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该码头共有</w:t>
      </w:r>
      <w:r w:rsidRPr="00EE581F">
        <w:rPr>
          <w:rFonts w:ascii="仿宋" w:eastAsia="仿宋" w:hAnsi="仿宋" w:cs="宋体"/>
          <w:kern w:val="0"/>
          <w:sz w:val="28"/>
          <w:szCs w:val="28"/>
        </w:rPr>
        <w:t>4</w:t>
      </w:r>
      <w:r w:rsidRPr="00EE581F">
        <w:rPr>
          <w:rFonts w:ascii="仿宋" w:eastAsia="仿宋" w:hAnsi="仿宋" w:cs="宋体" w:hint="eastAsia"/>
          <w:kern w:val="0"/>
          <w:sz w:val="28"/>
          <w:szCs w:val="28"/>
        </w:rPr>
        <w:t>个集装箱泊位，年设计产能</w:t>
      </w:r>
      <w:r w:rsidRPr="00EE581F">
        <w:rPr>
          <w:rFonts w:ascii="仿宋" w:eastAsia="仿宋" w:hAnsi="仿宋" w:cs="宋体"/>
          <w:kern w:val="0"/>
          <w:sz w:val="28"/>
          <w:szCs w:val="28"/>
        </w:rPr>
        <w:t>240</w:t>
      </w:r>
      <w:r w:rsidRPr="00EE581F">
        <w:rPr>
          <w:rFonts w:ascii="仿宋" w:eastAsia="仿宋" w:hAnsi="仿宋" w:cs="宋体" w:hint="eastAsia"/>
          <w:kern w:val="0"/>
          <w:sz w:val="28"/>
          <w:szCs w:val="28"/>
        </w:rPr>
        <w:t>万标箱</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是科伦坡港目前唯一可接卸超大型船舶的码头。在世界海运业整体低迷的</w:t>
      </w:r>
      <w:r w:rsidRPr="00EE581F">
        <w:rPr>
          <w:rFonts w:ascii="仿宋" w:eastAsia="仿宋" w:hAnsi="仿宋" w:cs="宋体"/>
          <w:kern w:val="0"/>
          <w:sz w:val="28"/>
          <w:szCs w:val="28"/>
        </w:rPr>
        <w:t>2015</w:t>
      </w:r>
      <w:r w:rsidRPr="00EE581F">
        <w:rPr>
          <w:rFonts w:ascii="仿宋" w:eastAsia="仿宋" w:hAnsi="仿宋" w:cs="宋体" w:hint="eastAsia"/>
          <w:kern w:val="0"/>
          <w:sz w:val="28"/>
          <w:szCs w:val="28"/>
        </w:rPr>
        <w:t>年逆势而上，完成了</w:t>
      </w:r>
      <w:r w:rsidRPr="00EE581F">
        <w:rPr>
          <w:rFonts w:ascii="仿宋" w:eastAsia="仿宋" w:hAnsi="仿宋" w:cs="宋体"/>
          <w:kern w:val="0"/>
          <w:sz w:val="28"/>
          <w:szCs w:val="28"/>
        </w:rPr>
        <w:t>156</w:t>
      </w:r>
      <w:r w:rsidRPr="00EE581F">
        <w:rPr>
          <w:rFonts w:ascii="仿宋" w:eastAsia="仿宋" w:hAnsi="仿宋" w:cs="宋体" w:hint="eastAsia"/>
          <w:kern w:val="0"/>
          <w:sz w:val="28"/>
          <w:szCs w:val="28"/>
        </w:rPr>
        <w:t>万标准集装箱吞吐量的佳绩，为中国</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斯里兰卡合作谱写了一曲华章。</w:t>
      </w:r>
      <w:r w:rsidRPr="00EE581F">
        <w:rPr>
          <w:rFonts w:ascii="仿宋" w:eastAsia="仿宋" w:hAnsi="仿宋" w:cs="宋体"/>
          <w:kern w:val="0"/>
          <w:sz w:val="28"/>
          <w:szCs w:val="28"/>
        </w:rPr>
        <w:t>2017</w:t>
      </w:r>
      <w:r w:rsidRPr="00EE581F">
        <w:rPr>
          <w:rFonts w:ascii="仿宋" w:eastAsia="仿宋" w:hAnsi="仿宋" w:cs="宋体" w:hint="eastAsia"/>
          <w:kern w:val="0"/>
          <w:sz w:val="28"/>
          <w:szCs w:val="28"/>
        </w:rPr>
        <w:t>年</w:t>
      </w:r>
      <w:r w:rsidRPr="00EE581F">
        <w:rPr>
          <w:rFonts w:ascii="仿宋" w:eastAsia="仿宋" w:hAnsi="仿宋" w:cs="宋体"/>
          <w:kern w:val="0"/>
          <w:sz w:val="28"/>
          <w:szCs w:val="28"/>
        </w:rPr>
        <w:t>7</w:t>
      </w:r>
      <w:r w:rsidRPr="00EE581F">
        <w:rPr>
          <w:rFonts w:ascii="仿宋" w:eastAsia="仿宋" w:hAnsi="仿宋" w:cs="宋体" w:hint="eastAsia"/>
          <w:kern w:val="0"/>
          <w:sz w:val="28"/>
          <w:szCs w:val="28"/>
        </w:rPr>
        <w:t>月，</w:t>
      </w:r>
      <w:r w:rsidRPr="00EE581F">
        <w:rPr>
          <w:rFonts w:ascii="仿宋" w:eastAsia="仿宋" w:hAnsi="仿宋" w:cs="宋体"/>
          <w:kern w:val="0"/>
          <w:sz w:val="28"/>
          <w:szCs w:val="28"/>
        </w:rPr>
        <w:t xml:space="preserve"> CICT</w:t>
      </w:r>
      <w:r w:rsidRPr="00EE581F">
        <w:rPr>
          <w:rFonts w:ascii="仿宋" w:eastAsia="仿宋" w:hAnsi="仿宋" w:cs="宋体" w:hint="eastAsia"/>
          <w:kern w:val="0"/>
          <w:sz w:val="28"/>
          <w:szCs w:val="28"/>
        </w:rPr>
        <w:t>摘得亚洲</w:t>
      </w:r>
      <w:r w:rsidRPr="00EE581F">
        <w:rPr>
          <w:rFonts w:ascii="仿宋" w:eastAsia="仿宋" w:hAnsi="仿宋" w:cs="宋体"/>
          <w:kern w:val="0"/>
          <w:sz w:val="28"/>
          <w:szCs w:val="28"/>
        </w:rPr>
        <w:t>400</w:t>
      </w:r>
      <w:r w:rsidRPr="00EE581F">
        <w:rPr>
          <w:rFonts w:ascii="仿宋" w:eastAsia="仿宋" w:hAnsi="仿宋" w:cs="宋体" w:hint="eastAsia"/>
          <w:kern w:val="0"/>
          <w:sz w:val="28"/>
          <w:szCs w:val="28"/>
        </w:rPr>
        <w:t>万标箱以下最佳码头桂冠。</w:t>
      </w:r>
    </w:p>
    <w:p w:rsidR="0004468B" w:rsidRPr="00EE581F" w:rsidRDefault="0004468B"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kern w:val="0"/>
          <w:sz w:val="28"/>
          <w:szCs w:val="28"/>
        </w:rPr>
        <w:t>CICT</w:t>
      </w:r>
      <w:r w:rsidRPr="00EE581F">
        <w:rPr>
          <w:rFonts w:ascii="仿宋" w:eastAsia="仿宋" w:hAnsi="仿宋" w:cs="宋体" w:hint="eastAsia"/>
          <w:kern w:val="0"/>
          <w:sz w:val="28"/>
          <w:szCs w:val="28"/>
        </w:rPr>
        <w:t>是践行建设“</w:t>
      </w:r>
      <w:r w:rsidRPr="00EE581F">
        <w:rPr>
          <w:rFonts w:ascii="仿宋" w:eastAsia="仿宋" w:hAnsi="仿宋" w:cs="宋体"/>
          <w:kern w:val="0"/>
          <w:sz w:val="28"/>
          <w:szCs w:val="28"/>
        </w:rPr>
        <w:t>21</w:t>
      </w:r>
      <w:r w:rsidRPr="00EE581F">
        <w:rPr>
          <w:rFonts w:ascii="仿宋" w:eastAsia="仿宋" w:hAnsi="仿宋" w:cs="宋体" w:hint="eastAsia"/>
          <w:kern w:val="0"/>
          <w:sz w:val="28"/>
          <w:szCs w:val="28"/>
        </w:rPr>
        <w:t>世纪海上丝绸之路”构想的重要项目之一，巩固了科伦坡港南亚航运枢纽地位，助推斯里兰卡国家战略，多角度地造福斯里兰卡经济社会发展。具体说，一是解决扩建项目的资金短缺问题，较大地拉动当地经济发展。二是合同期为当地创造的直接税收高达</w:t>
      </w:r>
      <w:r w:rsidRPr="00EE581F">
        <w:rPr>
          <w:rFonts w:ascii="仿宋" w:eastAsia="仿宋" w:hAnsi="仿宋" w:cs="宋体"/>
          <w:kern w:val="0"/>
          <w:sz w:val="28"/>
          <w:szCs w:val="28"/>
        </w:rPr>
        <w:t>18</w:t>
      </w:r>
      <w:r w:rsidRPr="00EE581F">
        <w:rPr>
          <w:rFonts w:ascii="仿宋" w:eastAsia="仿宋" w:hAnsi="仿宋" w:cs="宋体" w:hint="eastAsia"/>
          <w:kern w:val="0"/>
          <w:sz w:val="28"/>
          <w:szCs w:val="28"/>
        </w:rPr>
        <w:t>亿美元。三是助力科伦坡绿色港口建设。四是创造大量就业机会。据估算，港口建设和经营期间可创造高达万余人的直接就业机会。截至</w:t>
      </w:r>
      <w:r w:rsidRPr="00EE581F">
        <w:rPr>
          <w:rFonts w:ascii="仿宋" w:eastAsia="仿宋" w:hAnsi="仿宋" w:cs="宋体"/>
          <w:kern w:val="0"/>
          <w:sz w:val="28"/>
          <w:szCs w:val="28"/>
        </w:rPr>
        <w:t>2015</w:t>
      </w:r>
      <w:r w:rsidRPr="00EE581F">
        <w:rPr>
          <w:rFonts w:ascii="仿宋" w:eastAsia="仿宋" w:hAnsi="仿宋" w:cs="宋体" w:hint="eastAsia"/>
          <w:kern w:val="0"/>
          <w:sz w:val="28"/>
          <w:szCs w:val="28"/>
        </w:rPr>
        <w:t>年</w:t>
      </w:r>
      <w:r w:rsidRPr="00EE581F">
        <w:rPr>
          <w:rFonts w:ascii="仿宋" w:eastAsia="仿宋" w:hAnsi="仿宋" w:cs="宋体"/>
          <w:kern w:val="0"/>
          <w:sz w:val="28"/>
          <w:szCs w:val="28"/>
        </w:rPr>
        <w:t>12</w:t>
      </w:r>
      <w:r w:rsidRPr="00EE581F">
        <w:rPr>
          <w:rFonts w:ascii="仿宋" w:eastAsia="仿宋" w:hAnsi="仿宋" w:cs="宋体" w:hint="eastAsia"/>
          <w:kern w:val="0"/>
          <w:sz w:val="28"/>
          <w:szCs w:val="28"/>
        </w:rPr>
        <w:t>月，</w:t>
      </w:r>
      <w:r w:rsidRPr="00EE581F">
        <w:rPr>
          <w:rFonts w:ascii="仿宋" w:eastAsia="仿宋" w:hAnsi="仿宋" w:cs="宋体"/>
          <w:kern w:val="0"/>
          <w:sz w:val="28"/>
          <w:szCs w:val="28"/>
        </w:rPr>
        <w:t>CICT</w:t>
      </w:r>
      <w:r w:rsidRPr="00EE581F">
        <w:rPr>
          <w:rFonts w:ascii="仿宋" w:eastAsia="仿宋" w:hAnsi="仿宋" w:cs="宋体" w:hint="eastAsia"/>
          <w:kern w:val="0"/>
          <w:sz w:val="28"/>
          <w:szCs w:val="28"/>
        </w:rPr>
        <w:t>总员工数达到</w:t>
      </w:r>
      <w:r w:rsidRPr="00EE581F">
        <w:rPr>
          <w:rFonts w:ascii="仿宋" w:eastAsia="仿宋" w:hAnsi="仿宋" w:cs="宋体"/>
          <w:kern w:val="0"/>
          <w:sz w:val="28"/>
          <w:szCs w:val="28"/>
        </w:rPr>
        <w:t>1200</w:t>
      </w:r>
      <w:r w:rsidRPr="00EE581F">
        <w:rPr>
          <w:rFonts w:ascii="仿宋" w:eastAsia="仿宋" w:hAnsi="仿宋" w:cs="宋体" w:hint="eastAsia"/>
          <w:kern w:val="0"/>
          <w:sz w:val="28"/>
          <w:szCs w:val="28"/>
        </w:rPr>
        <w:t>多人，而中方派驻员工仅有</w:t>
      </w:r>
      <w:r w:rsidRPr="00EE581F">
        <w:rPr>
          <w:rFonts w:ascii="仿宋" w:eastAsia="仿宋" w:hAnsi="仿宋" w:cs="宋体"/>
          <w:kern w:val="0"/>
          <w:sz w:val="28"/>
          <w:szCs w:val="28"/>
        </w:rPr>
        <w:t>20</w:t>
      </w:r>
      <w:r w:rsidRPr="00EE581F">
        <w:rPr>
          <w:rFonts w:ascii="仿宋" w:eastAsia="仿宋" w:hAnsi="仿宋" w:cs="宋体" w:hint="eastAsia"/>
          <w:kern w:val="0"/>
          <w:sz w:val="28"/>
          <w:szCs w:val="28"/>
        </w:rPr>
        <w:t>人。五是资助公益事业，承担社会责任，促进中斯友谊。</w:t>
      </w:r>
    </w:p>
    <w:sectPr w:rsidR="0004468B" w:rsidRPr="00EE581F" w:rsidSect="000434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D88"/>
    <w:rsid w:val="00016513"/>
    <w:rsid w:val="00032AF1"/>
    <w:rsid w:val="00043421"/>
    <w:rsid w:val="0004468B"/>
    <w:rsid w:val="00044A6D"/>
    <w:rsid w:val="000A6705"/>
    <w:rsid w:val="000C5D4B"/>
    <w:rsid w:val="000D099E"/>
    <w:rsid w:val="00122A83"/>
    <w:rsid w:val="00206ED2"/>
    <w:rsid w:val="00221C36"/>
    <w:rsid w:val="00237D88"/>
    <w:rsid w:val="00311620"/>
    <w:rsid w:val="00322397"/>
    <w:rsid w:val="00363066"/>
    <w:rsid w:val="003828E9"/>
    <w:rsid w:val="003F7A6A"/>
    <w:rsid w:val="00503BC5"/>
    <w:rsid w:val="00542318"/>
    <w:rsid w:val="005A2CC4"/>
    <w:rsid w:val="005C33DC"/>
    <w:rsid w:val="005E4A8F"/>
    <w:rsid w:val="005E5BD8"/>
    <w:rsid w:val="0061450C"/>
    <w:rsid w:val="00626C13"/>
    <w:rsid w:val="00646F44"/>
    <w:rsid w:val="006C18F9"/>
    <w:rsid w:val="006F6F28"/>
    <w:rsid w:val="00705541"/>
    <w:rsid w:val="00712086"/>
    <w:rsid w:val="00751EAC"/>
    <w:rsid w:val="00812978"/>
    <w:rsid w:val="0082147A"/>
    <w:rsid w:val="008418D0"/>
    <w:rsid w:val="008738ED"/>
    <w:rsid w:val="008B4C57"/>
    <w:rsid w:val="00901B49"/>
    <w:rsid w:val="00935F19"/>
    <w:rsid w:val="00991AD1"/>
    <w:rsid w:val="009A7A32"/>
    <w:rsid w:val="00A30E94"/>
    <w:rsid w:val="00A80368"/>
    <w:rsid w:val="00AC4DEE"/>
    <w:rsid w:val="00B25304"/>
    <w:rsid w:val="00B9570B"/>
    <w:rsid w:val="00BA26EF"/>
    <w:rsid w:val="00BE26A1"/>
    <w:rsid w:val="00C03831"/>
    <w:rsid w:val="00C714B4"/>
    <w:rsid w:val="00CB7E81"/>
    <w:rsid w:val="00CF48CB"/>
    <w:rsid w:val="00D4109F"/>
    <w:rsid w:val="00D43BF9"/>
    <w:rsid w:val="00D91A75"/>
    <w:rsid w:val="00DA044E"/>
    <w:rsid w:val="00DA373F"/>
    <w:rsid w:val="00DA39D8"/>
    <w:rsid w:val="00DB7A79"/>
    <w:rsid w:val="00E60916"/>
    <w:rsid w:val="00E92972"/>
    <w:rsid w:val="00E95A88"/>
    <w:rsid w:val="00EC7C86"/>
    <w:rsid w:val="00ED42F1"/>
    <w:rsid w:val="00EE581F"/>
    <w:rsid w:val="00F073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42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D42F1"/>
    <w:rPr>
      <w:rFonts w:cs="Times New Roman"/>
      <w:color w:val="0000FF"/>
      <w:u w:val="single"/>
    </w:rPr>
  </w:style>
  <w:style w:type="paragraph" w:styleId="NormalWeb">
    <w:name w:val="Normal (Web)"/>
    <w:basedOn w:val="Normal"/>
    <w:uiPriority w:val="99"/>
    <w:semiHidden/>
    <w:rsid w:val="00EE581F"/>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B25304"/>
    <w:pPr>
      <w:ind w:firstLineChars="200" w:firstLine="420"/>
    </w:pPr>
  </w:style>
</w:styles>
</file>

<file path=word/webSettings.xml><?xml version="1.0" encoding="utf-8"?>
<w:webSettings xmlns:r="http://schemas.openxmlformats.org/officeDocument/2006/relationships" xmlns:w="http://schemas.openxmlformats.org/wordprocessingml/2006/main">
  <w:divs>
    <w:div w:id="328564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2</Pages>
  <Words>103</Words>
  <Characters>591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Yunsong</dc:creator>
  <cp:keywords/>
  <dc:description/>
  <cp:lastModifiedBy>scu</cp:lastModifiedBy>
  <cp:revision>59</cp:revision>
  <dcterms:created xsi:type="dcterms:W3CDTF">2017-12-01T06:29:00Z</dcterms:created>
  <dcterms:modified xsi:type="dcterms:W3CDTF">2017-12-04T03:31:00Z</dcterms:modified>
</cp:coreProperties>
</file>