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04" w:rsidRPr="00952604" w:rsidRDefault="00952604" w:rsidP="00952604">
      <w:pPr>
        <w:jc w:val="center"/>
        <w:rPr>
          <w:rFonts w:ascii="黑体" w:eastAsia="黑体" w:hAnsi="黑体"/>
          <w:b/>
          <w:sz w:val="28"/>
          <w:szCs w:val="28"/>
        </w:rPr>
      </w:pPr>
      <w:r w:rsidRPr="00952604">
        <w:rPr>
          <w:rFonts w:ascii="黑体" w:eastAsia="黑体" w:hAnsi="黑体" w:hint="eastAsia"/>
          <w:b/>
          <w:sz w:val="28"/>
          <w:szCs w:val="28"/>
        </w:rPr>
        <w:t>分享嘉宾简介</w:t>
      </w:r>
    </w:p>
    <w:p w:rsidR="00955831" w:rsidRPr="007B3C0F" w:rsidRDefault="007B6576" w:rsidP="007B3C0F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 w:hint="eastAsia"/>
          <w:b/>
          <w:sz w:val="28"/>
          <w:szCs w:val="28"/>
        </w:rPr>
        <w:t>刘斐雅</w:t>
      </w:r>
      <w:r w:rsidR="007B3C0F">
        <w:rPr>
          <w:rFonts w:ascii="仿宋" w:eastAsia="仿宋" w:hAnsi="仿宋" w:hint="eastAsia"/>
          <w:sz w:val="28"/>
          <w:szCs w:val="28"/>
        </w:rPr>
        <w:t>：</w:t>
      </w:r>
      <w:r w:rsidRPr="007B3C0F">
        <w:rPr>
          <w:rFonts w:ascii="仿宋" w:eastAsia="仿宋" w:hAnsi="仿宋" w:hint="eastAsia"/>
          <w:sz w:val="28"/>
          <w:szCs w:val="28"/>
        </w:rPr>
        <w:t>四川大学制造学院工业设计系2016级，高考英语145分，英语六级610分，对语言学习有很大兴趣。在班级，院学生会，社团有任职经历；热爱音乐，设计，阅读。</w:t>
      </w:r>
    </w:p>
    <w:p w:rsidR="007B6576" w:rsidRPr="007B3C0F" w:rsidRDefault="007B6576" w:rsidP="007B3C0F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 w:hint="eastAsia"/>
          <w:b/>
          <w:sz w:val="28"/>
          <w:szCs w:val="28"/>
        </w:rPr>
        <w:t>陈红羽</w:t>
      </w:r>
      <w:r w:rsidR="007B3C0F">
        <w:rPr>
          <w:rFonts w:ascii="仿宋" w:eastAsia="仿宋" w:hAnsi="仿宋" w:hint="eastAsia"/>
          <w:b/>
          <w:sz w:val="28"/>
          <w:szCs w:val="28"/>
        </w:rPr>
        <w:t>：</w:t>
      </w:r>
      <w:r w:rsidRPr="007B3C0F">
        <w:rPr>
          <w:rFonts w:ascii="仿宋" w:eastAsia="仿宋" w:hAnsi="仿宋" w:hint="eastAsia"/>
          <w:sz w:val="28"/>
          <w:szCs w:val="28"/>
        </w:rPr>
        <w:t>四川大学商学院管理科学专业，</w:t>
      </w:r>
      <w:r w:rsidR="00952604">
        <w:rPr>
          <w:rFonts w:ascii="仿宋" w:eastAsia="仿宋" w:hAnsi="仿宋" w:hint="eastAsia"/>
          <w:sz w:val="28"/>
          <w:szCs w:val="28"/>
        </w:rPr>
        <w:t>继续在</w:t>
      </w:r>
      <w:r w:rsidRPr="007B3C0F">
        <w:rPr>
          <w:rFonts w:ascii="仿宋" w:eastAsia="仿宋" w:hAnsi="仿宋" w:hint="eastAsia"/>
          <w:sz w:val="28"/>
          <w:szCs w:val="28"/>
        </w:rPr>
        <w:t>川大商学院管理科学专业</w:t>
      </w:r>
      <w:r w:rsidR="00952604">
        <w:rPr>
          <w:rFonts w:ascii="仿宋" w:eastAsia="仿宋" w:hAnsi="仿宋" w:hint="eastAsia"/>
          <w:sz w:val="28"/>
          <w:szCs w:val="28"/>
        </w:rPr>
        <w:t>读研</w:t>
      </w:r>
      <w:r w:rsidRPr="007B3C0F">
        <w:rPr>
          <w:rFonts w:ascii="仿宋" w:eastAsia="仿宋" w:hAnsi="仿宋" w:hint="eastAsia"/>
          <w:sz w:val="28"/>
          <w:szCs w:val="28"/>
        </w:rPr>
        <w:t>。六级总分627分（听力226，阅读230，翻译和写作171），目前在百词斩实习</w:t>
      </w:r>
    </w:p>
    <w:p w:rsidR="007B6576" w:rsidRPr="007B3C0F" w:rsidRDefault="007B6576" w:rsidP="007B3C0F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/>
          <w:b/>
          <w:sz w:val="28"/>
          <w:szCs w:val="28"/>
        </w:rPr>
        <w:t>杨蕊</w:t>
      </w:r>
      <w:r w:rsidR="007B3C0F">
        <w:rPr>
          <w:rFonts w:ascii="仿宋" w:eastAsia="仿宋" w:hAnsi="仿宋" w:hint="eastAsia"/>
          <w:sz w:val="28"/>
          <w:szCs w:val="28"/>
        </w:rPr>
        <w:t>：</w:t>
      </w:r>
      <w:r w:rsidR="00EE54A5">
        <w:rPr>
          <w:rFonts w:ascii="仿宋" w:eastAsia="仿宋" w:hAnsi="仿宋" w:hint="eastAsia"/>
          <w:sz w:val="28"/>
          <w:szCs w:val="28"/>
        </w:rPr>
        <w:t>四川大学</w:t>
      </w:r>
      <w:r w:rsidRPr="007B3C0F">
        <w:rPr>
          <w:rFonts w:ascii="仿宋" w:eastAsia="仿宋" w:hAnsi="仿宋"/>
          <w:sz w:val="28"/>
          <w:szCs w:val="28"/>
        </w:rPr>
        <w:t>经济学院</w:t>
      </w:r>
      <w:r w:rsidR="00EE54A5">
        <w:rPr>
          <w:rFonts w:ascii="仿宋" w:eastAsia="仿宋" w:hAnsi="仿宋" w:hint="eastAsia"/>
          <w:sz w:val="28"/>
          <w:szCs w:val="28"/>
        </w:rPr>
        <w:t>2</w:t>
      </w:r>
      <w:r w:rsidR="00EE54A5">
        <w:rPr>
          <w:rFonts w:ascii="仿宋" w:eastAsia="仿宋" w:hAnsi="仿宋"/>
          <w:sz w:val="28"/>
          <w:szCs w:val="28"/>
        </w:rPr>
        <w:t>0</w:t>
      </w:r>
      <w:r w:rsidRPr="007B3C0F">
        <w:rPr>
          <w:rFonts w:ascii="仿宋" w:eastAsia="仿宋" w:hAnsi="仿宋"/>
          <w:sz w:val="28"/>
          <w:szCs w:val="28"/>
        </w:rPr>
        <w:t>16级学生，金融双语专业。英语六级总分687（听力249，阅读248，写译190），喜欢音乐，热爱唱歌，热衷于实践和总结各种英语学习方法。</w:t>
      </w:r>
    </w:p>
    <w:p w:rsidR="007B6576" w:rsidRPr="007B3C0F" w:rsidRDefault="007B6576" w:rsidP="007B3C0F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/>
          <w:b/>
          <w:sz w:val="28"/>
          <w:szCs w:val="28"/>
        </w:rPr>
        <w:t>罗翌睿</w:t>
      </w:r>
      <w:r w:rsidR="007B3C0F" w:rsidRPr="007B3C0F">
        <w:rPr>
          <w:rFonts w:ascii="仿宋" w:eastAsia="仿宋" w:hAnsi="仿宋" w:hint="eastAsia"/>
          <w:b/>
          <w:sz w:val="28"/>
          <w:szCs w:val="28"/>
        </w:rPr>
        <w:t>：</w:t>
      </w:r>
      <w:r w:rsidRPr="007B3C0F">
        <w:rPr>
          <w:rFonts w:ascii="仿宋" w:eastAsia="仿宋" w:hAnsi="仿宋"/>
          <w:sz w:val="28"/>
          <w:szCs w:val="28"/>
        </w:rPr>
        <w:t>四川大学吴玉章学院经济学专业，保研上海交通学高级金融学院金融硕士。雅思总分8.5分（阅读9，听力8，口语8.5，写作7.5），在全国、国际级演讲比赛和商赛中屡获奖项。有仲量联行JLL、贝恩公司实习经历；关注商业时事，热爱广泛阅读。</w:t>
      </w:r>
    </w:p>
    <w:p w:rsidR="004E5F3A" w:rsidRPr="007B3C0F" w:rsidRDefault="004E5F3A" w:rsidP="007B3C0F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/>
          <w:b/>
          <w:sz w:val="28"/>
          <w:szCs w:val="28"/>
        </w:rPr>
        <w:t>仝川</w:t>
      </w:r>
      <w:r w:rsidR="007B3C0F">
        <w:rPr>
          <w:rFonts w:ascii="仿宋" w:eastAsia="仿宋" w:hAnsi="仿宋" w:hint="eastAsia"/>
          <w:b/>
          <w:sz w:val="28"/>
          <w:szCs w:val="28"/>
        </w:rPr>
        <w:t>：</w:t>
      </w:r>
      <w:r w:rsidRPr="007B3C0F">
        <w:rPr>
          <w:rFonts w:ascii="仿宋" w:eastAsia="仿宋" w:hAnsi="仿宋"/>
          <w:sz w:val="28"/>
          <w:szCs w:val="28"/>
        </w:rPr>
        <w:t>四川大学数学学院大数据专业。雅思总分8.0（听力8.5，阅读8.5，写作6.5，口语7.5）。从小坚持用自己的方法学习英语。关注科技时事，对人工智能有浓厚兴趣。</w:t>
      </w:r>
    </w:p>
    <w:p w:rsidR="007B3C0F" w:rsidRPr="007B3C0F" w:rsidRDefault="007B3C0F" w:rsidP="007B3C0F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/>
          <w:b/>
          <w:sz w:val="28"/>
          <w:szCs w:val="28"/>
        </w:rPr>
        <w:t>张嘉栩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7B3C0F">
        <w:rPr>
          <w:rFonts w:ascii="仿宋" w:eastAsia="仿宋" w:hAnsi="仿宋"/>
          <w:sz w:val="28"/>
          <w:szCs w:val="28"/>
        </w:rPr>
        <w:t>四川大学吴玉章学院临床药学专业本科二年级。托福总分113分（阅读30，听力29，口语27，写作27），熟悉英语流行文化，对语言学习有较大兴趣，热爱阅读英文书籍。</w:t>
      </w:r>
    </w:p>
    <w:p w:rsidR="00952604" w:rsidRDefault="00952604" w:rsidP="0095260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952604">
        <w:rPr>
          <w:rFonts w:ascii="仿宋" w:eastAsia="仿宋" w:hAnsi="仿宋"/>
          <w:b/>
          <w:sz w:val="28"/>
          <w:szCs w:val="28"/>
        </w:rPr>
        <w:t>雷雨聪</w:t>
      </w:r>
      <w:r w:rsidRPr="00952604">
        <w:rPr>
          <w:rFonts w:ascii="仿宋" w:eastAsia="仿宋" w:hAnsi="仿宋" w:hint="eastAsia"/>
          <w:b/>
          <w:sz w:val="28"/>
          <w:szCs w:val="28"/>
        </w:rPr>
        <w:t>：</w:t>
      </w:r>
      <w:r w:rsidRPr="00952604">
        <w:rPr>
          <w:rFonts w:ascii="仿宋" w:eastAsia="仿宋" w:hAnsi="仿宋"/>
          <w:sz w:val="28"/>
          <w:szCs w:val="28"/>
        </w:rPr>
        <w:t>四川大学数学学院基础数学专业，托福总分114分（阅读30，听力29，口语26，写作29）</w:t>
      </w:r>
      <w:r w:rsidRPr="00952604">
        <w:rPr>
          <w:rFonts w:ascii="仿宋" w:eastAsia="仿宋" w:hAnsi="仿宋" w:hint="eastAsia"/>
          <w:sz w:val="28"/>
          <w:szCs w:val="28"/>
        </w:rPr>
        <w:t>。</w:t>
      </w:r>
    </w:p>
    <w:p w:rsidR="00E21AB0" w:rsidRPr="00E21AB0" w:rsidRDefault="00E21AB0" w:rsidP="00952604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E21AB0">
        <w:rPr>
          <w:rFonts w:ascii="仿宋" w:eastAsia="仿宋" w:hAnsi="仿宋"/>
          <w:b/>
          <w:sz w:val="28"/>
          <w:szCs w:val="28"/>
        </w:rPr>
        <w:lastRenderedPageBreak/>
        <w:t>李冰琨</w:t>
      </w:r>
      <w:r w:rsidRPr="00E21AB0">
        <w:rPr>
          <w:rFonts w:ascii="仿宋" w:eastAsia="仿宋" w:hAnsi="仿宋" w:hint="eastAsia"/>
          <w:b/>
          <w:sz w:val="28"/>
          <w:szCs w:val="28"/>
        </w:rPr>
        <w:t>：</w:t>
      </w:r>
      <w:r w:rsidRPr="00E21AB0">
        <w:rPr>
          <w:rFonts w:ascii="仿宋" w:eastAsia="仿宋" w:hAnsi="仿宋"/>
          <w:sz w:val="28"/>
          <w:szCs w:val="28"/>
        </w:rPr>
        <w:t>四川大学生命科学学院生物科学专业。托福总分114分（阅读30，听力30，口语26，写作28）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52604" w:rsidRPr="007B3C0F" w:rsidRDefault="00952604" w:rsidP="00952604">
      <w:pPr>
        <w:rPr>
          <w:rFonts w:ascii="仿宋" w:eastAsia="仿宋" w:hAnsi="仿宋"/>
          <w:sz w:val="28"/>
          <w:szCs w:val="28"/>
        </w:rPr>
      </w:pPr>
      <w:r w:rsidRPr="007B3C0F">
        <w:rPr>
          <w:rFonts w:ascii="仿宋" w:eastAsia="仿宋" w:hAnsi="仿宋" w:hint="eastAsia"/>
          <w:b/>
          <w:sz w:val="28"/>
          <w:szCs w:val="28"/>
        </w:rPr>
        <w:t>黄夏平</w:t>
      </w:r>
      <w:r>
        <w:rPr>
          <w:rFonts w:ascii="仿宋" w:eastAsia="仿宋" w:hAnsi="仿宋" w:hint="eastAsia"/>
          <w:sz w:val="28"/>
          <w:szCs w:val="28"/>
        </w:rPr>
        <w:t>：</w:t>
      </w:r>
      <w:r w:rsidRPr="007B3C0F">
        <w:rPr>
          <w:rFonts w:ascii="仿宋" w:eastAsia="仿宋" w:hAnsi="仿宋" w:hint="eastAsia"/>
          <w:sz w:val="28"/>
          <w:szCs w:val="28"/>
        </w:rPr>
        <w:t>四川大学经济学院经济学专业</w:t>
      </w:r>
      <w:r w:rsidR="00EE54A5">
        <w:rPr>
          <w:rFonts w:ascii="仿宋" w:eastAsia="仿宋" w:hAnsi="仿宋" w:hint="eastAsia"/>
          <w:sz w:val="28"/>
          <w:szCs w:val="28"/>
        </w:rPr>
        <w:t>，留学申请拿到剑桥大学、牛津大学、伦敦政治经济大学等大学金融经济</w:t>
      </w:r>
      <w:r w:rsidRPr="007B3C0F">
        <w:rPr>
          <w:rFonts w:ascii="仿宋" w:eastAsia="仿宋" w:hAnsi="仿宋" w:hint="eastAsia"/>
          <w:sz w:val="28"/>
          <w:szCs w:val="28"/>
        </w:rPr>
        <w:t>专业录取。雅思总分</w:t>
      </w:r>
      <w:r w:rsidRPr="007B3C0F">
        <w:rPr>
          <w:rFonts w:ascii="仿宋" w:eastAsia="仿宋" w:hAnsi="仿宋"/>
          <w:sz w:val="28"/>
          <w:szCs w:val="28"/>
        </w:rPr>
        <w:t>8.5</w:t>
      </w:r>
      <w:r w:rsidRPr="007B3C0F">
        <w:rPr>
          <w:rFonts w:ascii="仿宋" w:eastAsia="仿宋" w:hAnsi="仿宋" w:hint="eastAsia"/>
          <w:sz w:val="28"/>
          <w:szCs w:val="28"/>
        </w:rPr>
        <w:t>，听力</w:t>
      </w:r>
      <w:r w:rsidRPr="007B3C0F">
        <w:rPr>
          <w:rFonts w:ascii="仿宋" w:eastAsia="仿宋" w:hAnsi="仿宋"/>
          <w:sz w:val="28"/>
          <w:szCs w:val="28"/>
        </w:rPr>
        <w:t>9</w:t>
      </w:r>
      <w:r w:rsidRPr="007B3C0F">
        <w:rPr>
          <w:rFonts w:ascii="仿宋" w:eastAsia="仿宋" w:hAnsi="仿宋" w:hint="eastAsia"/>
          <w:sz w:val="28"/>
          <w:szCs w:val="28"/>
        </w:rPr>
        <w:t>分，阅读</w:t>
      </w:r>
      <w:r w:rsidRPr="007B3C0F">
        <w:rPr>
          <w:rFonts w:ascii="仿宋" w:eastAsia="仿宋" w:hAnsi="仿宋"/>
          <w:sz w:val="28"/>
          <w:szCs w:val="28"/>
        </w:rPr>
        <w:t>9</w:t>
      </w:r>
      <w:r w:rsidRPr="007B3C0F">
        <w:rPr>
          <w:rFonts w:ascii="仿宋" w:eastAsia="仿宋" w:hAnsi="仿宋" w:hint="eastAsia"/>
          <w:sz w:val="28"/>
          <w:szCs w:val="28"/>
        </w:rPr>
        <w:t>分，口语</w:t>
      </w:r>
      <w:r w:rsidRPr="007B3C0F">
        <w:rPr>
          <w:rFonts w:ascii="仿宋" w:eastAsia="仿宋" w:hAnsi="仿宋"/>
          <w:sz w:val="28"/>
          <w:szCs w:val="28"/>
        </w:rPr>
        <w:t>8</w:t>
      </w:r>
      <w:r w:rsidRPr="007B3C0F">
        <w:rPr>
          <w:rFonts w:ascii="仿宋" w:eastAsia="仿宋" w:hAnsi="仿宋" w:hint="eastAsia"/>
          <w:sz w:val="28"/>
          <w:szCs w:val="28"/>
        </w:rPr>
        <w:t>分，写作</w:t>
      </w:r>
      <w:r w:rsidRPr="007B3C0F">
        <w:rPr>
          <w:rFonts w:ascii="仿宋" w:eastAsia="仿宋" w:hAnsi="仿宋"/>
          <w:sz w:val="28"/>
          <w:szCs w:val="28"/>
        </w:rPr>
        <w:t>8</w:t>
      </w:r>
      <w:r w:rsidRPr="007B3C0F">
        <w:rPr>
          <w:rFonts w:ascii="仿宋" w:eastAsia="仿宋" w:hAnsi="仿宋" w:hint="eastAsia"/>
          <w:sz w:val="28"/>
          <w:szCs w:val="28"/>
        </w:rPr>
        <w:t>分；</w:t>
      </w:r>
      <w:r w:rsidRPr="007B3C0F">
        <w:rPr>
          <w:rFonts w:ascii="仿宋" w:eastAsia="仿宋" w:hAnsi="仿宋"/>
          <w:sz w:val="28"/>
          <w:szCs w:val="28"/>
        </w:rPr>
        <w:t>GRE</w:t>
      </w:r>
      <w:r w:rsidRPr="007B3C0F">
        <w:rPr>
          <w:rFonts w:ascii="仿宋" w:eastAsia="仿宋" w:hAnsi="仿宋" w:hint="eastAsia"/>
          <w:sz w:val="28"/>
          <w:szCs w:val="28"/>
        </w:rPr>
        <w:t>：总分</w:t>
      </w:r>
      <w:r w:rsidRPr="007B3C0F">
        <w:rPr>
          <w:rFonts w:ascii="仿宋" w:eastAsia="仿宋" w:hAnsi="仿宋"/>
          <w:sz w:val="28"/>
          <w:szCs w:val="28"/>
        </w:rPr>
        <w:t>335+5</w:t>
      </w:r>
      <w:r w:rsidRPr="007B3C0F">
        <w:rPr>
          <w:rFonts w:ascii="仿宋" w:eastAsia="仿宋" w:hAnsi="仿宋" w:hint="eastAsia"/>
          <w:sz w:val="28"/>
          <w:szCs w:val="28"/>
        </w:rPr>
        <w:t>，</w:t>
      </w:r>
      <w:r w:rsidRPr="007B3C0F">
        <w:rPr>
          <w:rFonts w:ascii="仿宋" w:eastAsia="仿宋" w:hAnsi="仿宋"/>
          <w:sz w:val="28"/>
          <w:szCs w:val="28"/>
        </w:rPr>
        <w:t>Verbal 165</w:t>
      </w:r>
      <w:r w:rsidRPr="007B3C0F">
        <w:rPr>
          <w:rFonts w:ascii="仿宋" w:eastAsia="仿宋" w:hAnsi="仿宋" w:hint="eastAsia"/>
          <w:sz w:val="28"/>
          <w:szCs w:val="28"/>
        </w:rPr>
        <w:t>分</w:t>
      </w:r>
      <w:r w:rsidRPr="007B3C0F">
        <w:rPr>
          <w:rFonts w:ascii="仿宋" w:eastAsia="仿宋" w:hAnsi="仿宋"/>
          <w:sz w:val="28"/>
          <w:szCs w:val="28"/>
        </w:rPr>
        <w:t>/170</w:t>
      </w:r>
      <w:r w:rsidRPr="007B3C0F">
        <w:rPr>
          <w:rFonts w:ascii="仿宋" w:eastAsia="仿宋" w:hAnsi="仿宋" w:hint="eastAsia"/>
          <w:sz w:val="28"/>
          <w:szCs w:val="28"/>
        </w:rPr>
        <w:t>，</w:t>
      </w:r>
      <w:r w:rsidRPr="007B3C0F">
        <w:rPr>
          <w:rFonts w:ascii="仿宋" w:eastAsia="仿宋" w:hAnsi="仿宋"/>
          <w:sz w:val="28"/>
          <w:szCs w:val="28"/>
        </w:rPr>
        <w:t xml:space="preserve"> Quantitative 170</w:t>
      </w:r>
      <w:r w:rsidRPr="007B3C0F">
        <w:rPr>
          <w:rFonts w:ascii="仿宋" w:eastAsia="仿宋" w:hAnsi="仿宋" w:hint="eastAsia"/>
          <w:sz w:val="28"/>
          <w:szCs w:val="28"/>
        </w:rPr>
        <w:t>分</w:t>
      </w:r>
      <w:r w:rsidRPr="007B3C0F">
        <w:rPr>
          <w:rFonts w:ascii="仿宋" w:eastAsia="仿宋" w:hAnsi="仿宋"/>
          <w:sz w:val="28"/>
          <w:szCs w:val="28"/>
        </w:rPr>
        <w:t>/170</w:t>
      </w:r>
      <w:r w:rsidRPr="007B3C0F">
        <w:rPr>
          <w:rFonts w:ascii="仿宋" w:eastAsia="仿宋" w:hAnsi="仿宋" w:hint="eastAsia"/>
          <w:sz w:val="28"/>
          <w:szCs w:val="28"/>
        </w:rPr>
        <w:t>，</w:t>
      </w:r>
      <w:r w:rsidRPr="007B3C0F">
        <w:rPr>
          <w:rFonts w:ascii="仿宋" w:eastAsia="仿宋" w:hAnsi="仿宋"/>
          <w:sz w:val="28"/>
          <w:szCs w:val="28"/>
        </w:rPr>
        <w:t xml:space="preserve">AW 5 </w:t>
      </w:r>
      <w:r w:rsidRPr="007B3C0F">
        <w:rPr>
          <w:rFonts w:ascii="仿宋" w:eastAsia="仿宋" w:hAnsi="仿宋" w:hint="eastAsia"/>
          <w:sz w:val="28"/>
          <w:szCs w:val="28"/>
        </w:rPr>
        <w:t>分</w:t>
      </w:r>
      <w:r w:rsidRPr="007B3C0F">
        <w:rPr>
          <w:rFonts w:ascii="仿宋" w:eastAsia="仿宋" w:hAnsi="仿宋"/>
          <w:sz w:val="28"/>
          <w:szCs w:val="28"/>
        </w:rPr>
        <w:t>/6</w:t>
      </w:r>
      <w:r w:rsidRPr="007B3C0F">
        <w:rPr>
          <w:rFonts w:ascii="仿宋" w:eastAsia="仿宋" w:hAnsi="仿宋" w:hint="eastAsia"/>
          <w:sz w:val="28"/>
          <w:szCs w:val="28"/>
        </w:rPr>
        <w:t>；多次获得国家级校级奖学金；多次获得大创、小挑等项目一等奖；多次获得四川大学</w:t>
      </w:r>
      <w:r w:rsidRPr="007B3C0F">
        <w:rPr>
          <w:rFonts w:ascii="仿宋" w:eastAsia="仿宋" w:hAnsi="仿宋"/>
          <w:sz w:val="28"/>
          <w:szCs w:val="28"/>
        </w:rPr>
        <w:t>“</w:t>
      </w:r>
      <w:r w:rsidRPr="007B3C0F">
        <w:rPr>
          <w:rFonts w:ascii="仿宋" w:eastAsia="仿宋" w:hAnsi="仿宋" w:hint="eastAsia"/>
          <w:sz w:val="28"/>
          <w:szCs w:val="28"/>
        </w:rPr>
        <w:t>优秀学生干部</w:t>
      </w:r>
      <w:r w:rsidRPr="007B3C0F">
        <w:rPr>
          <w:rFonts w:ascii="仿宋" w:eastAsia="仿宋" w:hAnsi="仿宋"/>
          <w:sz w:val="28"/>
          <w:szCs w:val="28"/>
        </w:rPr>
        <w:t>”</w:t>
      </w:r>
      <w:r w:rsidRPr="007B3C0F">
        <w:rPr>
          <w:rFonts w:ascii="仿宋" w:eastAsia="仿宋" w:hAnsi="仿宋" w:hint="eastAsia"/>
          <w:sz w:val="28"/>
          <w:szCs w:val="28"/>
        </w:rPr>
        <w:t>、</w:t>
      </w:r>
      <w:r w:rsidRPr="007B3C0F">
        <w:rPr>
          <w:rFonts w:ascii="仿宋" w:eastAsia="仿宋" w:hAnsi="仿宋"/>
          <w:sz w:val="28"/>
          <w:szCs w:val="28"/>
        </w:rPr>
        <w:t>“</w:t>
      </w:r>
      <w:r w:rsidRPr="007B3C0F">
        <w:rPr>
          <w:rFonts w:ascii="仿宋" w:eastAsia="仿宋" w:hAnsi="仿宋" w:hint="eastAsia"/>
          <w:sz w:val="28"/>
          <w:szCs w:val="28"/>
        </w:rPr>
        <w:t>优秀学生</w:t>
      </w:r>
      <w:r w:rsidRPr="007B3C0F">
        <w:rPr>
          <w:rFonts w:ascii="仿宋" w:eastAsia="仿宋" w:hAnsi="仿宋"/>
          <w:sz w:val="28"/>
          <w:szCs w:val="28"/>
        </w:rPr>
        <w:t>”</w:t>
      </w:r>
      <w:r w:rsidRPr="007B3C0F">
        <w:rPr>
          <w:rFonts w:ascii="仿宋" w:eastAsia="仿宋" w:hAnsi="仿宋" w:hint="eastAsia"/>
          <w:sz w:val="28"/>
          <w:szCs w:val="28"/>
        </w:rPr>
        <w:t>；四川省大学生</w:t>
      </w:r>
      <w:r w:rsidRPr="007B3C0F">
        <w:rPr>
          <w:rFonts w:ascii="仿宋" w:eastAsia="仿宋" w:hAnsi="仿宋"/>
          <w:sz w:val="28"/>
          <w:szCs w:val="28"/>
        </w:rPr>
        <w:t>“</w:t>
      </w:r>
      <w:r w:rsidRPr="007B3C0F">
        <w:rPr>
          <w:rFonts w:ascii="仿宋" w:eastAsia="仿宋" w:hAnsi="仿宋" w:hint="eastAsia"/>
          <w:sz w:val="28"/>
          <w:szCs w:val="28"/>
        </w:rPr>
        <w:t>综合素质</w:t>
      </w:r>
      <w:r w:rsidRPr="007B3C0F">
        <w:rPr>
          <w:rFonts w:ascii="仿宋" w:eastAsia="仿宋" w:hAnsi="仿宋"/>
          <w:sz w:val="28"/>
          <w:szCs w:val="28"/>
        </w:rPr>
        <w:t>A</w:t>
      </w:r>
      <w:r w:rsidRPr="007B3C0F">
        <w:rPr>
          <w:rFonts w:ascii="仿宋" w:eastAsia="仿宋" w:hAnsi="仿宋" w:hint="eastAsia"/>
          <w:sz w:val="28"/>
          <w:szCs w:val="28"/>
        </w:rPr>
        <w:t>级证书</w:t>
      </w:r>
      <w:r w:rsidRPr="007B3C0F">
        <w:rPr>
          <w:rFonts w:ascii="仿宋" w:eastAsia="仿宋" w:hAnsi="仿宋"/>
          <w:sz w:val="28"/>
          <w:szCs w:val="28"/>
        </w:rPr>
        <w:t xml:space="preserve">”; </w:t>
      </w:r>
      <w:r w:rsidRPr="007B3C0F">
        <w:rPr>
          <w:rFonts w:ascii="仿宋" w:eastAsia="仿宋" w:hAnsi="仿宋" w:hint="eastAsia"/>
          <w:sz w:val="28"/>
          <w:szCs w:val="28"/>
        </w:rPr>
        <w:t>中国青少年发展基金会优秀志愿者；多次参与科研项目并发表</w:t>
      </w:r>
      <w:r w:rsidRPr="007B3C0F">
        <w:rPr>
          <w:rFonts w:ascii="仿宋" w:eastAsia="仿宋" w:hAnsi="仿宋"/>
          <w:sz w:val="28"/>
          <w:szCs w:val="28"/>
        </w:rPr>
        <w:t>C</w:t>
      </w:r>
      <w:r w:rsidRPr="007B3C0F">
        <w:rPr>
          <w:rFonts w:ascii="仿宋" w:eastAsia="仿宋" w:hAnsi="仿宋" w:hint="eastAsia"/>
          <w:sz w:val="28"/>
          <w:szCs w:val="28"/>
        </w:rPr>
        <w:t>刊文章；有多家证券公司、银行实习经历；爱好：演讲、辩论、唱歌、吉他、书法、阅读、跑步、健身、双截棍等。</w:t>
      </w:r>
    </w:p>
    <w:p w:rsidR="00952604" w:rsidRPr="00952604" w:rsidRDefault="00952604" w:rsidP="00952604">
      <w:pPr>
        <w:widowControl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7B3C0F" w:rsidRPr="00952604" w:rsidRDefault="007B3C0F" w:rsidP="007B6576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B6576" w:rsidRPr="007B6576" w:rsidRDefault="007B6576" w:rsidP="007B6576">
      <w:pPr>
        <w:rPr>
          <w:b/>
          <w:bCs/>
          <w:sz w:val="28"/>
          <w:szCs w:val="28"/>
        </w:rPr>
      </w:pPr>
    </w:p>
    <w:p w:rsidR="007B6576" w:rsidRPr="007B6576" w:rsidRDefault="007B6576"/>
    <w:sectPr w:rsidR="007B6576" w:rsidRPr="007B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FA" w:rsidRDefault="004A4DFA" w:rsidP="00E21AB0">
      <w:r>
        <w:separator/>
      </w:r>
    </w:p>
  </w:endnote>
  <w:endnote w:type="continuationSeparator" w:id="0">
    <w:p w:rsidR="004A4DFA" w:rsidRDefault="004A4DFA" w:rsidP="00E2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FA" w:rsidRDefault="004A4DFA" w:rsidP="00E21AB0">
      <w:r>
        <w:separator/>
      </w:r>
    </w:p>
  </w:footnote>
  <w:footnote w:type="continuationSeparator" w:id="0">
    <w:p w:rsidR="004A4DFA" w:rsidRDefault="004A4DFA" w:rsidP="00E2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6E"/>
    <w:rsid w:val="000A186E"/>
    <w:rsid w:val="004A4DFA"/>
    <w:rsid w:val="004E5F3A"/>
    <w:rsid w:val="007B3C0F"/>
    <w:rsid w:val="007B6576"/>
    <w:rsid w:val="00952604"/>
    <w:rsid w:val="00955831"/>
    <w:rsid w:val="00E21AB0"/>
    <w:rsid w:val="00E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3E320C-2052-4B99-A8FE-F64ECED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1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139</Words>
  <Characters>795</Characters>
  <Application>Microsoft Office Word</Application>
  <DocSecurity>0</DocSecurity>
  <Lines>6</Lines>
  <Paragraphs>1</Paragraphs>
  <ScaleCrop>false</ScaleCrop>
  <Company>微软中国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2018-06-07T10:18:00Z</dcterms:created>
  <dcterms:modified xsi:type="dcterms:W3CDTF">2018-06-08T02:58:00Z</dcterms:modified>
</cp:coreProperties>
</file>