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312"/>
        </w:tabs>
        <w:spacing w:line="340" w:lineRule="exact"/>
        <w:jc w:val="center"/>
        <w:rPr>
          <w:rFonts w:hint="eastAsia" w:ascii="黑体" w:hAnsi="黑体" w:eastAsia="黑体" w:cs="宋体"/>
          <w:kern w:val="0"/>
          <w:sz w:val="36"/>
          <w:szCs w:val="36"/>
        </w:rPr>
      </w:pPr>
      <w:bookmarkStart w:id="0" w:name="OLE_LINK6"/>
      <w:bookmarkStart w:id="1" w:name="OLE_LINK37"/>
      <w:bookmarkStart w:id="2" w:name="OLE_LINK38"/>
    </w:p>
    <w:p>
      <w:pPr>
        <w:widowControl/>
        <w:tabs>
          <w:tab w:val="left" w:pos="312"/>
        </w:tabs>
        <w:spacing w:line="340" w:lineRule="exact"/>
        <w:jc w:val="center"/>
        <w:rPr>
          <w:rFonts w:ascii="黑体" w:hAnsi="黑体" w:eastAsia="黑体" w:cs="宋体"/>
          <w:kern w:val="0"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6"/>
          <w:szCs w:val="36"/>
        </w:rPr>
        <w:t>四川大学本科生成绩更正流程</w:t>
      </w:r>
    </w:p>
    <w:p>
      <w:pPr>
        <w:widowControl/>
        <w:tabs>
          <w:tab w:val="left" w:pos="312"/>
        </w:tabs>
        <w:spacing w:line="340" w:lineRule="exact"/>
        <w:jc w:val="left"/>
        <w:rPr>
          <w:sz w:val="22"/>
          <w:szCs w:val="22"/>
        </w:rPr>
      </w:pPr>
    </w:p>
    <w:p>
      <w:pPr>
        <w:widowControl/>
        <w:tabs>
          <w:tab w:val="left" w:pos="312"/>
        </w:tabs>
        <w:spacing w:line="340" w:lineRule="exact"/>
        <w:jc w:val="left"/>
        <w:rPr>
          <w:sz w:val="22"/>
          <w:szCs w:val="22"/>
        </w:rPr>
      </w:pPr>
      <w:r>
        <w:rPr>
          <w:rFonts w:ascii="黑体" w:hAnsi="黑体" w:eastAsia="黑体" w:cs="宋体"/>
          <w:kern w:val="0"/>
          <w:sz w:val="32"/>
          <w:szCs w:val="32"/>
        </w:rPr>
        <w:pict>
          <v:roundrect id="AutoShape 7" o:spid="_x0000_s2067" o:spt="2" style="position:absolute;left:0pt;margin-left:129.9pt;margin-top:0.9pt;height:55.5pt;width:230.25pt;z-index:251657216;mso-width-relative:page;mso-height-relative:page;" filled="f" coordsize="21600,21600" arcsize="0.166666666666667">
            <v:path/>
            <v:fill on="f" focussize="0,0"/>
            <v:stroke/>
            <v:imagedata o:title=""/>
            <o:lock v:ext="edit"/>
            <v:textbox inset="0.762mm,0.508mm,0.762mm,0mm" style="mso-rotate-with-shape:t;">
              <w:txbxContent>
                <w:p>
                  <w:pPr>
                    <w:jc w:val="center"/>
                  </w:pPr>
                  <w:r>
                    <w:rPr>
                      <w:rFonts w:hint="eastAsia"/>
                      <w:color w:val="000000"/>
                    </w:rPr>
                    <w:t>学生对考核成绩有异议，可以在成绩公布后20个工作日内（假期顺延）向开课单位提出书面复查申请</w:t>
                  </w:r>
                </w:p>
              </w:txbxContent>
            </v:textbox>
          </v:roundrect>
        </w:pict>
      </w:r>
    </w:p>
    <w:p>
      <w:pPr>
        <w:widowControl/>
        <w:tabs>
          <w:tab w:val="left" w:pos="312"/>
        </w:tabs>
        <w:spacing w:line="340" w:lineRule="exact"/>
        <w:jc w:val="left"/>
        <w:rPr>
          <w:sz w:val="22"/>
          <w:szCs w:val="22"/>
        </w:rPr>
      </w:pPr>
    </w:p>
    <w:p>
      <w:pPr>
        <w:widowControl/>
        <w:tabs>
          <w:tab w:val="left" w:pos="312"/>
        </w:tabs>
        <w:spacing w:line="340" w:lineRule="exact"/>
        <w:jc w:val="left"/>
        <w:rPr>
          <w:sz w:val="22"/>
          <w:szCs w:val="22"/>
        </w:rPr>
      </w:pPr>
    </w:p>
    <w:p>
      <w:pPr>
        <w:widowControl/>
        <w:tabs>
          <w:tab w:val="left" w:pos="312"/>
        </w:tabs>
        <w:spacing w:line="340" w:lineRule="exact"/>
        <w:jc w:val="left"/>
        <w:rPr>
          <w:sz w:val="22"/>
          <w:szCs w:val="22"/>
        </w:rPr>
      </w:pPr>
      <w:r>
        <w:rPr>
          <w:rFonts w:ascii="宋体" w:hAnsi="宋体" w:cs="宋体"/>
          <w:kern w:val="0"/>
          <w:sz w:val="24"/>
        </w:rPr>
        <w:pict>
          <v:line id="Line 3" o:spid="_x0000_s2068" o:spt="20" style="position:absolute;left:0pt;margin-left:248.25pt;margin-top:5.4pt;height:18.8pt;width:0pt;z-index:251653120;mso-width-relative:page;mso-height-relative:page;" o:insetmode="auto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widowControl/>
        <w:tabs>
          <w:tab w:val="left" w:pos="312"/>
        </w:tabs>
        <w:spacing w:line="340" w:lineRule="exact"/>
        <w:jc w:val="left"/>
        <w:rPr>
          <w:sz w:val="22"/>
          <w:szCs w:val="22"/>
        </w:rPr>
      </w:pPr>
      <w:r>
        <w:rPr>
          <w:sz w:val="22"/>
          <w:szCs w:val="22"/>
        </w:rPr>
        <w:pict>
          <v:roundrect id="_x0000_s2069" o:spid="_x0000_s2069" o:spt="2" style="position:absolute;left:0pt;margin-left:130.65pt;margin-top:7.2pt;height:30.25pt;width:232.5pt;z-index:251661312;mso-width-relative:page;mso-height-relative:page;" filled="f" o:insetmode="auto" coordsize="21600,21600" arcsize="0.166666666666667">
            <v:path/>
            <v:fill on="f" focussize="0,0"/>
            <v:stroke/>
            <v:imagedata o:title=""/>
            <o:lock v:ext="edit"/>
            <v:textbox style="mso-rotate-with-shape:t;">
              <w:txbxContent>
                <w:p>
                  <w:pPr>
                    <w:jc w:val="center"/>
                  </w:pPr>
                  <w:r>
                    <w:rPr>
                      <w:rFonts w:hint="eastAsia"/>
                      <w:color w:val="000000"/>
                    </w:rPr>
                    <w:t>开课学院受理，学院开展成绩复查</w:t>
                  </w:r>
                </w:p>
              </w:txbxContent>
            </v:textbox>
          </v:roundrect>
        </w:pict>
      </w:r>
    </w:p>
    <w:p>
      <w:pPr>
        <w:widowControl/>
        <w:tabs>
          <w:tab w:val="left" w:pos="312"/>
        </w:tabs>
        <w:spacing w:line="340" w:lineRule="exact"/>
        <w:jc w:val="left"/>
        <w:rPr>
          <w:sz w:val="22"/>
          <w:szCs w:val="22"/>
        </w:rPr>
      </w:pPr>
    </w:p>
    <w:p>
      <w:pPr>
        <w:widowControl/>
        <w:tabs>
          <w:tab w:val="left" w:pos="312"/>
        </w:tabs>
        <w:spacing w:line="340" w:lineRule="exact"/>
        <w:jc w:val="left"/>
        <w:rPr>
          <w:sz w:val="22"/>
          <w:szCs w:val="22"/>
        </w:rPr>
      </w:pPr>
      <w:r>
        <w:rPr>
          <w:sz w:val="22"/>
          <w:szCs w:val="22"/>
        </w:rPr>
        <w:pict>
          <v:line id="_x0000_s2070" o:spid="_x0000_s2070" o:spt="20" style="position:absolute;left:0pt;margin-left:248.25pt;margin-top:3.45pt;height:20.3pt;width:0pt;z-index:251662336;mso-width-relative:page;mso-height-relative:page;" o:insetmode="auto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widowControl/>
        <w:tabs>
          <w:tab w:val="left" w:pos="312"/>
        </w:tabs>
        <w:spacing w:line="340" w:lineRule="exact"/>
        <w:jc w:val="left"/>
        <w:rPr>
          <w:sz w:val="22"/>
          <w:szCs w:val="22"/>
        </w:rPr>
      </w:pPr>
      <w:r>
        <w:rPr>
          <w:rFonts w:ascii="宋体" w:hAnsi="宋体" w:cs="宋体"/>
          <w:kern w:val="0"/>
          <w:sz w:val="24"/>
        </w:rPr>
        <w:pict>
          <v:roundrect id="AutoShape 6" o:spid="_x0000_s2071" o:spt="2" style="position:absolute;left:0pt;margin-left:130.65pt;margin-top:6.75pt;height:39.75pt;width:232.5pt;z-index:251654144;mso-width-relative:page;mso-height-relative:page;" filled="f" o:insetmode="auto" coordsize="21600,21600" arcsize="0.166666666666667">
            <v:path/>
            <v:fill on="f" focussize="0,0"/>
            <v:stroke/>
            <v:imagedata o:title=""/>
            <o:lock v:ext="edit"/>
            <v:textbox style="mso-rotate-with-shape:t;">
              <w:txbxContent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认定有误，填写“四川大学本科生成绩更正表”；</w:t>
                  </w:r>
                </w:p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（如认定无误，学院需向学生进行解释）</w:t>
                  </w:r>
                </w:p>
              </w:txbxContent>
            </v:textbox>
          </v:roundrect>
        </w:pict>
      </w:r>
    </w:p>
    <w:p>
      <w:pPr>
        <w:widowControl/>
        <w:tabs>
          <w:tab w:val="left" w:pos="312"/>
        </w:tabs>
        <w:spacing w:line="340" w:lineRule="exact"/>
        <w:jc w:val="left"/>
        <w:rPr>
          <w:sz w:val="22"/>
          <w:szCs w:val="22"/>
        </w:rPr>
      </w:pPr>
    </w:p>
    <w:p>
      <w:pPr>
        <w:widowControl/>
        <w:tabs>
          <w:tab w:val="left" w:pos="312"/>
        </w:tabs>
        <w:spacing w:line="340" w:lineRule="exact"/>
        <w:jc w:val="left"/>
        <w:rPr>
          <w:sz w:val="22"/>
          <w:szCs w:val="22"/>
        </w:rPr>
      </w:pPr>
      <w:r>
        <w:rPr>
          <w:rFonts w:ascii="宋体" w:hAnsi="宋体" w:cs="宋体"/>
          <w:kern w:val="0"/>
          <w:sz w:val="24"/>
        </w:rPr>
        <w:pict>
          <v:line id="_x0000_s2072" o:spid="_x0000_s2072" o:spt="20" style="position:absolute;left:0pt;margin-left:248.25pt;margin-top:12.5pt;height:23.6pt;width:0pt;z-index:251658240;mso-width-relative:page;mso-height-relative:page;" o:insetmode="auto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widowControl/>
        <w:tabs>
          <w:tab w:val="left" w:pos="312"/>
        </w:tabs>
        <w:spacing w:line="340" w:lineRule="exact"/>
        <w:jc w:val="left"/>
        <w:rPr>
          <w:sz w:val="22"/>
          <w:szCs w:val="22"/>
        </w:rPr>
      </w:pPr>
    </w:p>
    <w:p>
      <w:pPr>
        <w:widowControl/>
        <w:tabs>
          <w:tab w:val="left" w:pos="312"/>
        </w:tabs>
        <w:spacing w:line="340" w:lineRule="exact"/>
        <w:jc w:val="left"/>
        <w:rPr>
          <w:sz w:val="22"/>
          <w:szCs w:val="22"/>
        </w:rPr>
      </w:pPr>
      <w:r>
        <w:rPr>
          <w:rFonts w:ascii="宋体" w:hAnsi="宋体" w:cs="宋体"/>
          <w:kern w:val="0"/>
          <w:sz w:val="22"/>
          <w:szCs w:val="22"/>
        </w:rPr>
        <w:pict>
          <v:roundrect id="_x0000_s2073" o:spid="_x0000_s2073" o:spt="2" style="position:absolute;left:0pt;margin-left:135.15pt;margin-top:2.1pt;height:41.8pt;width:230.25pt;z-index:251658240;mso-width-relative:page;mso-height-relative:page;" filled="f" o:insetmode="auto" coordsize="21600,21600" arcsize="0.166666666666667">
            <v:path/>
            <v:fill on="f" focussize="0,0"/>
            <v:stroke/>
            <v:imagedata o:title=""/>
            <o:lock v:ext="edit"/>
            <v:textbox style="mso-rotate-with-shape:t;">
              <w:txbxContent>
                <w:p>
                  <w:pPr>
                    <w:jc w:val="center"/>
                  </w:pPr>
                  <w:r>
                    <w:rPr>
                      <w:rFonts w:hint="eastAsia"/>
                      <w:color w:val="000000"/>
                    </w:rPr>
                    <w:t>开课学院教学院长审核签字并加盖学院公章，报教务处审批</w:t>
                  </w:r>
                </w:p>
              </w:txbxContent>
            </v:textbox>
          </v:roundrect>
        </w:pict>
      </w:r>
    </w:p>
    <w:p>
      <w:pPr>
        <w:widowControl/>
        <w:tabs>
          <w:tab w:val="left" w:pos="312"/>
        </w:tabs>
        <w:spacing w:line="340" w:lineRule="exact"/>
        <w:jc w:val="left"/>
        <w:rPr>
          <w:sz w:val="22"/>
          <w:szCs w:val="22"/>
        </w:rPr>
      </w:pPr>
    </w:p>
    <w:p>
      <w:pPr>
        <w:widowControl/>
        <w:tabs>
          <w:tab w:val="left" w:pos="312"/>
        </w:tabs>
        <w:spacing w:line="340" w:lineRule="exact"/>
        <w:jc w:val="left"/>
        <w:rPr>
          <w:sz w:val="22"/>
          <w:szCs w:val="22"/>
        </w:rPr>
      </w:pPr>
      <w:r>
        <w:rPr>
          <w:rFonts w:ascii="宋体" w:hAnsi="宋体" w:cs="宋体"/>
          <w:kern w:val="0"/>
          <w:sz w:val="24"/>
        </w:rPr>
        <w:pict>
          <v:line id="Line 2" o:spid="_x0000_s2074" o:spt="20" style="position:absolute;left:0pt;margin-left:248.25pt;margin-top:9.9pt;height:19.5pt;width:0pt;z-index:251655168;mso-width-relative:page;mso-height-relative:page;" o:insetmode="auto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widowControl/>
        <w:tabs>
          <w:tab w:val="left" w:pos="312"/>
        </w:tabs>
        <w:spacing w:line="340" w:lineRule="exact"/>
        <w:jc w:val="left"/>
        <w:rPr>
          <w:sz w:val="22"/>
          <w:szCs w:val="22"/>
        </w:rPr>
      </w:pPr>
      <w:r>
        <w:rPr>
          <w:rFonts w:ascii="宋体" w:hAnsi="宋体" w:cs="宋体"/>
          <w:kern w:val="0"/>
          <w:sz w:val="24"/>
        </w:rPr>
        <w:pict>
          <v:roundrect id="AutoShape 5" o:spid="_x0000_s2075" o:spt="2" style="position:absolute;left:0pt;margin-left:132.9pt;margin-top:12.4pt;height:41.1pt;width:230.25pt;z-index:251656192;mso-width-relative:page;mso-height-relative:page;" filled="f" coordsize="21600,21600" arcsize="0.166666666666667">
            <v:path/>
            <v:fill on="f"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教务处审批通过后，由教务处予以更正；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  <w:color w:val="000000"/>
                    </w:rPr>
                    <w:t>审批复印件返回学院备案。</w:t>
                  </w:r>
                </w:p>
              </w:txbxContent>
            </v:textbox>
          </v:roundrect>
        </w:pict>
      </w:r>
    </w:p>
    <w:p>
      <w:pPr>
        <w:widowControl/>
        <w:tabs>
          <w:tab w:val="left" w:pos="312"/>
        </w:tabs>
        <w:spacing w:line="340" w:lineRule="exact"/>
        <w:jc w:val="left"/>
        <w:rPr>
          <w:sz w:val="22"/>
          <w:szCs w:val="22"/>
        </w:rPr>
      </w:pPr>
    </w:p>
    <w:p>
      <w:pPr>
        <w:widowControl/>
        <w:tabs>
          <w:tab w:val="left" w:pos="312"/>
        </w:tabs>
        <w:spacing w:line="340" w:lineRule="exact"/>
        <w:jc w:val="left"/>
        <w:rPr>
          <w:sz w:val="20"/>
          <w:szCs w:val="22"/>
        </w:rPr>
      </w:pPr>
    </w:p>
    <w:p>
      <w:pPr>
        <w:widowControl/>
        <w:tabs>
          <w:tab w:val="left" w:pos="312"/>
        </w:tabs>
        <w:spacing w:line="340" w:lineRule="exact"/>
        <w:jc w:val="center"/>
        <w:rPr>
          <w:rFonts w:ascii="黑体" w:hAnsi="黑体" w:eastAsia="黑体" w:cs="宋体"/>
          <w:kern w:val="0"/>
          <w:sz w:val="36"/>
          <w:szCs w:val="36"/>
        </w:rPr>
      </w:pPr>
      <w:r>
        <w:rPr>
          <w:rFonts w:ascii="黑体" w:hAnsi="黑体" w:eastAsia="黑体" w:cs="宋体"/>
          <w:kern w:val="0"/>
          <w:sz w:val="32"/>
          <w:szCs w:val="32"/>
        </w:rPr>
        <w:pict>
          <v:line id="_x0000_s2076" o:spid="_x0000_s2076" o:spt="20" style="position:absolute;left:0pt;margin-left:248.25pt;margin-top:0.25pt;height:22.5pt;width:0pt;z-index:251659264;mso-width-relative:page;mso-height-relative:page;" o:insetmode="auto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widowControl/>
        <w:tabs>
          <w:tab w:val="left" w:pos="312"/>
        </w:tabs>
        <w:spacing w:line="340" w:lineRule="exact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ascii="黑体" w:hAnsi="黑体" w:eastAsia="黑体" w:cs="宋体"/>
          <w:kern w:val="0"/>
          <w:sz w:val="32"/>
          <w:szCs w:val="32"/>
        </w:rPr>
        <w:pict>
          <v:roundrect id="_x0000_s2077" o:spid="_x0000_s2077" o:spt="2" style="position:absolute;left:0pt;margin-left:132.9pt;margin-top:5.75pt;height:27.75pt;width:230.25pt;z-index:251660288;mso-width-relative:page;mso-height-relative:page;" filled="f" o:insetmode="auto" coordsize="21600,21600" arcsize="0.166666666666667">
            <v:path/>
            <v:fill on="f" focussize="0,0"/>
            <v:stroke/>
            <v:imagedata o:title=""/>
            <o:lock v:ext="edit"/>
            <v:textbox style="mso-rotate-with-shape:t;">
              <w:txbxContent>
                <w:p>
                  <w:pPr>
                    <w:jc w:val="center"/>
                  </w:pPr>
                  <w:r>
                    <w:rPr>
                      <w:rFonts w:hint="eastAsia"/>
                      <w:color w:val="000000"/>
                    </w:rPr>
                    <w:t>学院将审批结果通知学生本人</w:t>
                  </w:r>
                </w:p>
              </w:txbxContent>
            </v:textbox>
          </v:roundrect>
        </w:pict>
      </w:r>
    </w:p>
    <w:p>
      <w:pPr>
        <w:widowControl/>
        <w:tabs>
          <w:tab w:val="left" w:pos="312"/>
        </w:tabs>
        <w:spacing w:line="340" w:lineRule="exact"/>
        <w:jc w:val="left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tabs>
          <w:tab w:val="left" w:pos="312"/>
        </w:tabs>
        <w:spacing w:line="340" w:lineRule="exact"/>
        <w:jc w:val="left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tabs>
          <w:tab w:val="left" w:pos="312"/>
        </w:tabs>
        <w:jc w:val="left"/>
        <w:rPr>
          <w:rFonts w:cs="宋体" w:asciiTheme="majorEastAsia" w:hAnsiTheme="majorEastAsia" w:eastAsiaTheme="majorEastAsia"/>
          <w:kern w:val="0"/>
          <w:sz w:val="28"/>
          <w:szCs w:val="28"/>
        </w:rPr>
      </w:pPr>
    </w:p>
    <w:p>
      <w:pPr>
        <w:widowControl/>
        <w:tabs>
          <w:tab w:val="left" w:pos="312"/>
        </w:tabs>
        <w:jc w:val="left"/>
        <w:rPr>
          <w:rFonts w:cs="宋体" w:asciiTheme="majorEastAsia" w:hAnsiTheme="majorEastAsia" w:eastAsiaTheme="majorEastAsia"/>
          <w:kern w:val="0"/>
          <w:sz w:val="28"/>
          <w:szCs w:val="28"/>
        </w:rPr>
      </w:pPr>
    </w:p>
    <w:p>
      <w:pPr>
        <w:widowControl/>
        <w:tabs>
          <w:tab w:val="left" w:pos="312"/>
        </w:tabs>
        <w:jc w:val="left"/>
        <w:rPr>
          <w:rFonts w:cs="宋体" w:asciiTheme="majorEastAsia" w:hAnsiTheme="majorEastAsia" w:eastAsiaTheme="majorEastAsia"/>
          <w:kern w:val="0"/>
          <w:sz w:val="28"/>
          <w:szCs w:val="28"/>
        </w:rPr>
      </w:pPr>
    </w:p>
    <w:p>
      <w:pPr>
        <w:widowControl/>
        <w:tabs>
          <w:tab w:val="left" w:pos="312"/>
        </w:tabs>
        <w:jc w:val="left"/>
        <w:rPr>
          <w:rFonts w:cs="宋体" w:asciiTheme="majorEastAsia" w:hAnsiTheme="majorEastAsia" w:eastAsiaTheme="majorEastAsia"/>
          <w:kern w:val="0"/>
          <w:sz w:val="28"/>
          <w:szCs w:val="28"/>
        </w:rPr>
      </w:pPr>
    </w:p>
    <w:p>
      <w:pPr>
        <w:widowControl/>
        <w:tabs>
          <w:tab w:val="left" w:pos="312"/>
        </w:tabs>
        <w:ind w:firstLine="560" w:firstLineChars="200"/>
        <w:jc w:val="left"/>
        <w:rPr>
          <w:rFonts w:cs="宋体" w:asciiTheme="majorEastAsia" w:hAnsiTheme="majorEastAsia" w:eastAsiaTheme="majorEastAsia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办理科室：教务处学籍管理科</w:t>
      </w:r>
    </w:p>
    <w:p>
      <w:pPr>
        <w:widowControl/>
        <w:tabs>
          <w:tab w:val="left" w:pos="312"/>
        </w:tabs>
        <w:ind w:firstLine="560" w:firstLineChars="200"/>
        <w:jc w:val="left"/>
        <w:rPr>
          <w:rFonts w:cs="宋体" w:asciiTheme="majorEastAsia" w:hAnsiTheme="majorEastAsia" w:eastAsiaTheme="majorEastAsia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办公地点：江安行政楼一楼大厅；望江行政楼219室</w:t>
      </w:r>
    </w:p>
    <w:p>
      <w:pPr>
        <w:widowControl/>
        <w:tabs>
          <w:tab w:val="left" w:pos="312"/>
        </w:tabs>
        <w:ind w:firstLine="560" w:firstLineChars="200"/>
        <w:jc w:val="left"/>
        <w:rPr>
          <w:rFonts w:cs="宋体" w:asciiTheme="majorEastAsia" w:hAnsiTheme="majorEastAsia" w:eastAsiaTheme="majorEastAsia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kern w:val="0"/>
          <w:sz w:val="28"/>
          <w:szCs w:val="28"/>
        </w:rPr>
        <w:t>联系电话：85996223；85407456</w:t>
      </w:r>
    </w:p>
    <w:p>
      <w:pPr>
        <w:widowControl/>
        <w:tabs>
          <w:tab w:val="left" w:pos="312"/>
        </w:tabs>
        <w:jc w:val="left"/>
        <w:rPr>
          <w:sz w:val="22"/>
          <w:szCs w:val="22"/>
        </w:rPr>
      </w:pPr>
    </w:p>
    <w:p>
      <w:pPr>
        <w:widowControl/>
        <w:tabs>
          <w:tab w:val="left" w:pos="312"/>
        </w:tabs>
        <w:spacing w:line="340" w:lineRule="exact"/>
        <w:jc w:val="left"/>
        <w:rPr>
          <w:sz w:val="20"/>
          <w:szCs w:val="22"/>
        </w:rPr>
      </w:pPr>
    </w:p>
    <w:p>
      <w:pPr>
        <w:widowControl/>
        <w:tabs>
          <w:tab w:val="left" w:pos="312"/>
        </w:tabs>
        <w:spacing w:line="340" w:lineRule="exact"/>
        <w:jc w:val="left"/>
        <w:rPr>
          <w:sz w:val="20"/>
          <w:szCs w:val="22"/>
        </w:rPr>
      </w:pPr>
    </w:p>
    <w:p>
      <w:pPr>
        <w:widowControl/>
        <w:tabs>
          <w:tab w:val="left" w:pos="312"/>
        </w:tabs>
        <w:spacing w:line="340" w:lineRule="exact"/>
        <w:jc w:val="left"/>
        <w:rPr>
          <w:sz w:val="20"/>
          <w:szCs w:val="22"/>
        </w:rPr>
      </w:pPr>
    </w:p>
    <w:p>
      <w:pPr>
        <w:spacing w:afterLines="50" w:line="500" w:lineRule="exact"/>
        <w:jc w:val="center"/>
        <w:rPr>
          <w:rFonts w:hint="eastAsia" w:ascii="宋体" w:hAnsi="宋体"/>
          <w:b/>
          <w:bCs/>
          <w:sz w:val="36"/>
          <w:szCs w:val="36"/>
        </w:rPr>
        <w:sectPr>
          <w:pgSz w:w="11906" w:h="16838"/>
          <w:pgMar w:top="680" w:right="1020" w:bottom="567" w:left="1020" w:header="851" w:footer="992" w:gutter="0"/>
          <w:cols w:space="0" w:num="1"/>
          <w:docGrid w:type="lines" w:linePitch="312" w:charSpace="0"/>
        </w:sectPr>
      </w:pPr>
    </w:p>
    <w:p>
      <w:pPr>
        <w:spacing w:afterLines="50" w:line="50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四川大学本科生成绩更正申请表</w:t>
      </w:r>
      <w:bookmarkEnd w:id="0"/>
    </w:p>
    <w:bookmarkEnd w:id="1"/>
    <w:bookmarkEnd w:id="2"/>
    <w:tbl>
      <w:tblPr>
        <w:tblStyle w:val="4"/>
        <w:tblW w:w="10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329"/>
        <w:gridCol w:w="1350"/>
        <w:gridCol w:w="11"/>
        <w:gridCol w:w="125"/>
        <w:gridCol w:w="1379"/>
        <w:gridCol w:w="1141"/>
        <w:gridCol w:w="2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0080" w:type="dxa"/>
            <w:gridSpan w:val="8"/>
            <w:tcBorders>
              <w:top w:val="thinThickSmallGap" w:color="auto" w:sz="24" w:space="0"/>
            </w:tcBorders>
            <w:shd w:val="clear" w:color="auto" w:fill="C0C0C0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更正事项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22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开课学期</w:t>
            </w:r>
          </w:p>
        </w:tc>
        <w:tc>
          <w:tcPr>
            <w:tcW w:w="23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   -20  学年  学期</w:t>
            </w:r>
          </w:p>
        </w:tc>
        <w:tc>
          <w:tcPr>
            <w:tcW w:w="1486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任课教师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2519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2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课程号</w:t>
            </w:r>
          </w:p>
        </w:tc>
        <w:tc>
          <w:tcPr>
            <w:tcW w:w="232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课序号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考试类型</w:t>
            </w:r>
          </w:p>
        </w:tc>
        <w:tc>
          <w:tcPr>
            <w:tcW w:w="2519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□期末    □补考       □缓考    □返校考试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22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学生姓名</w:t>
            </w:r>
          </w:p>
        </w:tc>
        <w:tc>
          <w:tcPr>
            <w:tcW w:w="232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学生学院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学生专业</w:t>
            </w:r>
          </w:p>
        </w:tc>
        <w:tc>
          <w:tcPr>
            <w:tcW w:w="2519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22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232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8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年级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学生电话</w:t>
            </w:r>
          </w:p>
        </w:tc>
        <w:tc>
          <w:tcPr>
            <w:tcW w:w="2519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22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成绩组成</w:t>
            </w:r>
          </w:p>
        </w:tc>
        <w:tc>
          <w:tcPr>
            <w:tcW w:w="8854" w:type="dxa"/>
            <w:gridSpan w:val="7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平时作业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%</w:t>
            </w:r>
            <w:r>
              <w:rPr>
                <w:rFonts w:hint="eastAsia"/>
                <w:sz w:val="18"/>
                <w:szCs w:val="18"/>
              </w:rPr>
              <w:t>；平时测验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%</w:t>
            </w:r>
            <w:bookmarkStart w:id="3" w:name="OLE_LINK7"/>
            <w:r>
              <w:rPr>
                <w:rFonts w:hint="eastAsia"/>
                <w:sz w:val="18"/>
                <w:szCs w:val="18"/>
              </w:rPr>
              <w:t>；日常考勤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%</w:t>
            </w:r>
            <w:bookmarkEnd w:id="3"/>
            <w:bookmarkStart w:id="4" w:name="OLE_LINK8"/>
            <w:r>
              <w:rPr>
                <w:rFonts w:hint="eastAsia"/>
                <w:sz w:val="18"/>
                <w:szCs w:val="18"/>
              </w:rPr>
              <w:t>；课堂表现</w:t>
            </w:r>
            <w:bookmarkEnd w:id="4"/>
            <w:r>
              <w:rPr>
                <w:rFonts w:hint="eastAsia"/>
                <w:sz w:val="18"/>
                <w:szCs w:val="18"/>
                <w:u w:val="single"/>
              </w:rPr>
              <w:t xml:space="preserve">      %</w:t>
            </w:r>
            <w:bookmarkStart w:id="5" w:name="OLE_LINK9"/>
            <w:r>
              <w:rPr>
                <w:rFonts w:hint="eastAsia"/>
                <w:sz w:val="18"/>
                <w:szCs w:val="18"/>
              </w:rPr>
              <w:t>；课堂笔记</w:t>
            </w:r>
            <w:bookmarkEnd w:id="5"/>
            <w:r>
              <w:rPr>
                <w:rFonts w:hint="eastAsia"/>
                <w:sz w:val="18"/>
                <w:szCs w:val="18"/>
                <w:u w:val="single"/>
              </w:rPr>
              <w:t xml:space="preserve">      %</w:t>
            </w:r>
            <w:r>
              <w:rPr>
                <w:rFonts w:hint="eastAsia"/>
                <w:sz w:val="18"/>
                <w:szCs w:val="18"/>
              </w:rPr>
              <w:t>；</w:t>
            </w:r>
          </w:p>
          <w:p>
            <w:pPr>
              <w:rPr>
                <w:szCs w:val="21"/>
              </w:rPr>
            </w:pPr>
            <w:bookmarkStart w:id="6" w:name="OLE_LINK10"/>
            <w:r>
              <w:rPr>
                <w:rFonts w:hint="eastAsia"/>
                <w:sz w:val="18"/>
                <w:szCs w:val="18"/>
              </w:rPr>
              <w:t>课程论文</w:t>
            </w:r>
            <w:bookmarkEnd w:id="6"/>
            <w:r>
              <w:rPr>
                <w:rFonts w:hint="eastAsia"/>
                <w:sz w:val="18"/>
                <w:szCs w:val="18"/>
                <w:u w:val="single"/>
              </w:rPr>
              <w:t xml:space="preserve">      %</w:t>
            </w:r>
            <w:r>
              <w:rPr>
                <w:rFonts w:hint="eastAsia"/>
                <w:sz w:val="18"/>
                <w:szCs w:val="18"/>
              </w:rPr>
              <w:t>；期中考试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%</w:t>
            </w:r>
            <w:r>
              <w:rPr>
                <w:rFonts w:hint="eastAsia"/>
                <w:sz w:val="18"/>
                <w:szCs w:val="18"/>
              </w:rPr>
              <w:t>；期末考试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%</w:t>
            </w:r>
            <w:r>
              <w:rPr>
                <w:rFonts w:hint="eastAsia"/>
                <w:sz w:val="18"/>
                <w:szCs w:val="18"/>
              </w:rPr>
              <w:t>；实验环节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%</w:t>
            </w:r>
            <w:r>
              <w:rPr>
                <w:rFonts w:hint="eastAsia"/>
                <w:sz w:val="18"/>
                <w:szCs w:val="18"/>
              </w:rPr>
              <w:t>；实践环节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</w:trPr>
        <w:tc>
          <w:tcPr>
            <w:tcW w:w="122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原登录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成绩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（没有填无）</w:t>
            </w:r>
          </w:p>
        </w:tc>
        <w:tc>
          <w:tcPr>
            <w:tcW w:w="3815" w:type="dxa"/>
            <w:gridSpan w:val="4"/>
            <w:vAlign w:val="center"/>
          </w:tcPr>
          <w:p>
            <w:pPr>
              <w:spacing w:beforeLines="50" w:line="180" w:lineRule="exact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平时作业</w:t>
            </w:r>
            <w:bookmarkStart w:id="7" w:name="OLE_LINK11"/>
            <w:bookmarkStart w:id="8" w:name="OLE_LINK12"/>
            <w:bookmarkStart w:id="9" w:name="OLE_LINK14"/>
            <w:bookmarkStart w:id="10" w:name="OLE_LINK15"/>
            <w:bookmarkStart w:id="11" w:name="OLE_LINK16"/>
            <w:bookmarkStart w:id="12" w:name="OLE_LINK17"/>
            <w:r>
              <w:rPr>
                <w:rFonts w:hint="eastAsia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hint="eastAsia"/>
                <w:sz w:val="18"/>
                <w:szCs w:val="18"/>
              </w:rPr>
              <w:t>；</w:t>
            </w:r>
            <w:bookmarkEnd w:id="7"/>
            <w:bookmarkEnd w:id="8"/>
            <w:bookmarkEnd w:id="9"/>
            <w:bookmarkEnd w:id="10"/>
            <w:bookmarkEnd w:id="11"/>
            <w:bookmarkEnd w:id="12"/>
            <w:r>
              <w:rPr>
                <w:rFonts w:hint="eastAsia"/>
                <w:sz w:val="18"/>
                <w:szCs w:val="18"/>
              </w:rPr>
              <w:t>平时测验</w:t>
            </w:r>
            <w:bookmarkStart w:id="13" w:name="OLE_LINK18"/>
            <w:bookmarkStart w:id="14" w:name="OLE_LINK19"/>
            <w:bookmarkStart w:id="15" w:name="OLE_LINK20"/>
            <w:bookmarkStart w:id="16" w:name="OLE_LINK21"/>
            <w:bookmarkStart w:id="17" w:name="OLE_LINK22"/>
            <w:bookmarkStart w:id="18" w:name="OLE_LINK23"/>
            <w:bookmarkStart w:id="19" w:name="OLE_LINK24"/>
            <w:bookmarkStart w:id="20" w:name="OLE_LINK25"/>
            <w:bookmarkStart w:id="21" w:name="OLE_LINK26"/>
            <w:bookmarkStart w:id="22" w:name="OLE_LINK27"/>
            <w:bookmarkStart w:id="23" w:name="OLE_LINK28"/>
            <w:r>
              <w:rPr>
                <w:rFonts w:hint="eastAsia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/>
                <w:sz w:val="18"/>
                <w:szCs w:val="18"/>
              </w:rPr>
              <w:t xml:space="preserve"> ；</w:t>
            </w:r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  <w:p>
            <w:pPr>
              <w:spacing w:beforeLines="50" w:line="1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日常考勤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hint="eastAsia"/>
                <w:sz w:val="18"/>
                <w:szCs w:val="18"/>
              </w:rPr>
              <w:t>；课堂表现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/>
                <w:sz w:val="18"/>
                <w:szCs w:val="18"/>
              </w:rPr>
              <w:t xml:space="preserve"> ； </w:t>
            </w:r>
          </w:p>
          <w:p>
            <w:pPr>
              <w:spacing w:beforeLines="50" w:line="1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课堂笔记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hint="eastAsia"/>
                <w:sz w:val="18"/>
                <w:szCs w:val="18"/>
              </w:rPr>
              <w:t>；课程论文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/>
                <w:sz w:val="18"/>
                <w:szCs w:val="18"/>
              </w:rPr>
              <w:t xml:space="preserve"> ； </w:t>
            </w:r>
          </w:p>
          <w:p>
            <w:pPr>
              <w:spacing w:beforeLines="50" w:line="180" w:lineRule="exact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期中考试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hint="eastAsia"/>
                <w:sz w:val="18"/>
                <w:szCs w:val="18"/>
              </w:rPr>
              <w:t>；期末考试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/>
                <w:sz w:val="18"/>
                <w:szCs w:val="18"/>
              </w:rPr>
              <w:t xml:space="preserve"> ； </w:t>
            </w:r>
          </w:p>
          <w:p>
            <w:pPr>
              <w:spacing w:beforeLines="50" w:line="180" w:lineRule="exact"/>
              <w:rPr>
                <w:szCs w:val="21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实验环节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hint="eastAsia"/>
                <w:sz w:val="18"/>
                <w:szCs w:val="18"/>
              </w:rPr>
              <w:t>；实践环节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/>
                <w:sz w:val="18"/>
                <w:szCs w:val="18"/>
              </w:rPr>
              <w:t xml:space="preserve"> ； </w:t>
            </w:r>
          </w:p>
          <w:p>
            <w:pPr>
              <w:snapToGrid w:val="0"/>
              <w:spacing w:beforeLines="100" w:afterLines="50" w:line="1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课程总成绩：</w:t>
            </w:r>
            <w:bookmarkStart w:id="24" w:name="OLE_LINK34"/>
            <w:bookmarkStart w:id="25" w:name="OLE_LINK35"/>
            <w:bookmarkStart w:id="26" w:name="OLE_LINK36"/>
            <w:r>
              <w:rPr>
                <w:rFonts w:hint="eastAsia"/>
                <w:szCs w:val="21"/>
                <w:u w:val="single"/>
              </w:rPr>
              <w:t xml:space="preserve">              </w:t>
            </w:r>
            <w:bookmarkEnd w:id="24"/>
            <w:bookmarkEnd w:id="25"/>
            <w:bookmarkEnd w:id="26"/>
            <w:r>
              <w:rPr>
                <w:rFonts w:hint="eastAsia"/>
                <w:szCs w:val="21"/>
              </w:rPr>
              <w:t xml:space="preserve">     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更正后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成绩</w:t>
            </w:r>
          </w:p>
        </w:tc>
        <w:tc>
          <w:tcPr>
            <w:tcW w:w="3660" w:type="dxa"/>
            <w:gridSpan w:val="2"/>
            <w:vAlign w:val="center"/>
          </w:tcPr>
          <w:p>
            <w:pPr>
              <w:spacing w:beforeLines="50" w:line="180" w:lineRule="exact"/>
              <w:rPr>
                <w:sz w:val="18"/>
                <w:szCs w:val="18"/>
                <w:u w:val="single"/>
              </w:rPr>
            </w:pPr>
            <w:bookmarkStart w:id="27" w:name="OLE_LINK13"/>
            <w:r>
              <w:rPr>
                <w:rFonts w:hint="eastAsia"/>
                <w:sz w:val="18"/>
                <w:szCs w:val="18"/>
              </w:rPr>
              <w:t>平时作业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/>
                <w:sz w:val="18"/>
                <w:szCs w:val="18"/>
              </w:rPr>
              <w:t xml:space="preserve"> ；平时测验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/>
                <w:sz w:val="18"/>
                <w:szCs w:val="18"/>
              </w:rPr>
              <w:t xml:space="preserve"> ； </w:t>
            </w:r>
          </w:p>
          <w:p>
            <w:pPr>
              <w:spacing w:beforeLines="50" w:line="1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日常考勤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/>
                <w:sz w:val="18"/>
                <w:szCs w:val="18"/>
              </w:rPr>
              <w:t xml:space="preserve"> ；课堂表现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/>
                <w:sz w:val="18"/>
                <w:szCs w:val="18"/>
              </w:rPr>
              <w:t xml:space="preserve"> ； </w:t>
            </w:r>
          </w:p>
          <w:p>
            <w:pPr>
              <w:spacing w:beforeLines="50" w:line="1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课堂笔记</w:t>
            </w:r>
            <w:bookmarkStart w:id="28" w:name="OLE_LINK29"/>
            <w:bookmarkStart w:id="29" w:name="OLE_LINK30"/>
            <w:bookmarkStart w:id="30" w:name="OLE_LINK31"/>
            <w:bookmarkStart w:id="31" w:name="OLE_LINK32"/>
            <w:bookmarkStart w:id="32" w:name="OLE_LINK33"/>
            <w:r>
              <w:rPr>
                <w:rFonts w:hint="eastAsia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/>
                <w:sz w:val="18"/>
                <w:szCs w:val="18"/>
              </w:rPr>
              <w:t xml:space="preserve"> ；</w:t>
            </w:r>
            <w:bookmarkEnd w:id="28"/>
            <w:bookmarkEnd w:id="29"/>
            <w:bookmarkEnd w:id="30"/>
            <w:bookmarkEnd w:id="31"/>
            <w:bookmarkEnd w:id="32"/>
            <w:r>
              <w:rPr>
                <w:rFonts w:hint="eastAsia"/>
                <w:sz w:val="18"/>
                <w:szCs w:val="18"/>
              </w:rPr>
              <w:t>课程论文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/>
                <w:sz w:val="18"/>
                <w:szCs w:val="18"/>
              </w:rPr>
              <w:t xml:space="preserve"> ； </w:t>
            </w:r>
          </w:p>
          <w:p>
            <w:pPr>
              <w:spacing w:beforeLines="50" w:line="180" w:lineRule="exact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期中考试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/>
                <w:sz w:val="18"/>
                <w:szCs w:val="18"/>
              </w:rPr>
              <w:t xml:space="preserve"> ；期末考试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/>
                <w:sz w:val="18"/>
                <w:szCs w:val="18"/>
              </w:rPr>
              <w:t xml:space="preserve"> ； </w:t>
            </w:r>
          </w:p>
          <w:p>
            <w:pPr>
              <w:spacing w:beforeLines="50" w:line="180" w:lineRule="exact"/>
              <w:rPr>
                <w:szCs w:val="21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实验环节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/>
                <w:sz w:val="18"/>
                <w:szCs w:val="18"/>
              </w:rPr>
              <w:t xml:space="preserve"> ；实践环节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/>
                <w:sz w:val="18"/>
                <w:szCs w:val="18"/>
              </w:rPr>
              <w:t xml:space="preserve"> ； </w:t>
            </w:r>
          </w:p>
          <w:p>
            <w:pPr>
              <w:spacing w:beforeLines="100" w:afterLines="50" w:line="1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课程总成绩：</w:t>
            </w:r>
            <w:bookmarkEnd w:id="27"/>
            <w:r>
              <w:rPr>
                <w:rFonts w:hint="eastAsia"/>
                <w:szCs w:val="21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</w:trPr>
        <w:tc>
          <w:tcPr>
            <w:tcW w:w="122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更正原因</w:t>
            </w:r>
          </w:p>
        </w:tc>
        <w:tc>
          <w:tcPr>
            <w:tcW w:w="8854" w:type="dxa"/>
            <w:gridSpan w:val="7"/>
            <w:vAlign w:val="center"/>
          </w:tcPr>
          <w:p>
            <w:pPr>
              <w:ind w:firstLine="200" w:firstLineChars="100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0080" w:type="dxa"/>
            <w:gridSpan w:val="8"/>
            <w:tcBorders>
              <w:top w:val="thinThickSmallGap" w:color="auto" w:sz="24" w:space="0"/>
            </w:tcBorders>
            <w:shd w:val="clear" w:color="auto" w:fill="C0C0C0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开课单位意见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4905" w:type="dxa"/>
            <w:gridSpan w:val="3"/>
            <w:tcBorders>
              <w:bottom w:val="thinThickSmallGap" w:color="auto" w:sz="24" w:space="0"/>
            </w:tcBorders>
            <w:vAlign w:val="center"/>
          </w:tcPr>
          <w:p>
            <w:pPr>
              <w:ind w:firstLine="4830" w:firstLineChars="230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教</w:t>
            </w:r>
          </w:p>
          <w:p>
            <w:pPr>
              <w:ind w:firstLine="4830" w:firstLineChars="230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学任课教师签名：                  年   月   日                                                                                    </w:t>
            </w:r>
          </w:p>
        </w:tc>
        <w:tc>
          <w:tcPr>
            <w:tcW w:w="5175" w:type="dxa"/>
            <w:gridSpan w:val="5"/>
            <w:tcBorders>
              <w:bottom w:val="thinThickSmallGap" w:color="auto" w:sz="24" w:space="0"/>
            </w:tcBorders>
            <w:vAlign w:val="center"/>
          </w:tcPr>
          <w:p>
            <w:pPr>
              <w:ind w:firstLine="3990" w:firstLineChars="1900"/>
              <w:rPr>
                <w:szCs w:val="21"/>
              </w:rPr>
            </w:pPr>
            <w:bookmarkStart w:id="33" w:name="OLE_LINK4"/>
          </w:p>
          <w:p>
            <w:pPr>
              <w:ind w:firstLine="3990" w:firstLineChars="1900"/>
              <w:rPr>
                <w:szCs w:val="21"/>
              </w:rPr>
            </w:pPr>
            <w:r>
              <w:rPr>
                <w:rFonts w:hint="eastAsia"/>
                <w:szCs w:val="21"/>
              </w:rPr>
              <w:t>单位公章</w:t>
            </w:r>
            <w:bookmarkEnd w:id="33"/>
            <w:r>
              <w:rPr>
                <w:rFonts w:hint="eastAsia"/>
                <w:szCs w:val="21"/>
              </w:rPr>
              <w:t xml:space="preserve"> 教学院长签名：                      </w:t>
            </w:r>
            <w:bookmarkStart w:id="34" w:name="OLE_LINK1"/>
            <w:r>
              <w:rPr>
                <w:rFonts w:hint="eastAsia"/>
                <w:szCs w:val="21"/>
              </w:rPr>
              <w:t>年   月   日</w:t>
            </w:r>
            <w:bookmarkEnd w:id="3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0080" w:type="dxa"/>
            <w:gridSpan w:val="8"/>
            <w:tcBorders>
              <w:top w:val="thinThickSmallGap" w:color="auto" w:sz="24" w:space="0"/>
            </w:tcBorders>
            <w:shd w:val="clear" w:color="auto" w:fill="C0C0C0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教务处意见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</w:trPr>
        <w:tc>
          <w:tcPr>
            <w:tcW w:w="4916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学籍科审核：</w:t>
            </w:r>
          </w:p>
          <w:p>
            <w:pPr>
              <w:rPr>
                <w:szCs w:val="21"/>
              </w:rPr>
            </w:pPr>
          </w:p>
          <w:p>
            <w:pPr>
              <w:ind w:firstLine="4830" w:firstLineChars="230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签签名：          年  月  日</w:t>
            </w:r>
          </w:p>
        </w:tc>
        <w:tc>
          <w:tcPr>
            <w:tcW w:w="5164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教务处领导审批：</w:t>
            </w:r>
          </w:p>
          <w:p>
            <w:pPr>
              <w:ind w:firstLine="4830" w:firstLineChars="2300"/>
              <w:rPr>
                <w:szCs w:val="21"/>
              </w:rPr>
            </w:pPr>
          </w:p>
          <w:p>
            <w:pPr>
              <w:ind w:firstLine="3990" w:firstLineChars="19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单位公章 </w:t>
            </w:r>
          </w:p>
          <w:p>
            <w:pPr>
              <w:jc w:val="right"/>
              <w:rPr>
                <w:szCs w:val="21"/>
              </w:rPr>
            </w:pPr>
            <w:bookmarkStart w:id="35" w:name="OLE_LINK5"/>
            <w:r>
              <w:rPr>
                <w:rFonts w:hint="eastAsia"/>
                <w:szCs w:val="21"/>
              </w:rPr>
              <w:t>签名：</w:t>
            </w:r>
            <w:bookmarkEnd w:id="35"/>
            <w:r>
              <w:rPr>
                <w:rFonts w:hint="eastAsia"/>
                <w:szCs w:val="21"/>
              </w:rPr>
              <w:t xml:space="preserve">              年   月   日</w:t>
            </w:r>
          </w:p>
        </w:tc>
      </w:tr>
    </w:tbl>
    <w:p>
      <w:pPr>
        <w:widowControl/>
        <w:spacing w:line="400" w:lineRule="exac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备注：</w:t>
      </w:r>
    </w:p>
    <w:p>
      <w:pPr>
        <w:pStyle w:val="8"/>
        <w:widowControl/>
        <w:numPr>
          <w:ilvl w:val="0"/>
          <w:numId w:val="1"/>
        </w:numPr>
        <w:spacing w:line="340" w:lineRule="exact"/>
        <w:ind w:firstLineChars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此表须附相关原始材料的复印件，如试卷、平时成绩登记表、实验报告等，如更正学生人数较多，可将更正信息汇总后作为附表；</w:t>
      </w:r>
    </w:p>
    <w:p>
      <w:pPr>
        <w:pStyle w:val="8"/>
        <w:widowControl/>
        <w:numPr>
          <w:ilvl w:val="0"/>
          <w:numId w:val="1"/>
        </w:numPr>
        <w:tabs>
          <w:tab w:val="left" w:pos="312"/>
        </w:tabs>
        <w:spacing w:line="340" w:lineRule="exact"/>
        <w:ind w:firstLineChars="0"/>
        <w:jc w:val="left"/>
        <w:rPr>
          <w:rFonts w:hint="eastAsia"/>
          <w:sz w:val="20"/>
          <w:szCs w:val="22"/>
        </w:rPr>
      </w:pPr>
      <w:r>
        <w:rPr>
          <w:rFonts w:hint="eastAsia"/>
          <w:sz w:val="22"/>
          <w:szCs w:val="22"/>
        </w:rPr>
        <w:t>教务处审批通过、更改成绩完毕后，将此表复印交开课学院存档。</w:t>
      </w:r>
    </w:p>
    <w:p>
      <w:pPr>
        <w:pStyle w:val="8"/>
        <w:widowControl/>
        <w:tabs>
          <w:tab w:val="left" w:pos="312"/>
        </w:tabs>
        <w:spacing w:line="340" w:lineRule="exact"/>
        <w:ind w:left="360" w:firstLine="0" w:firstLineChars="0"/>
        <w:jc w:val="left"/>
        <w:rPr>
          <w:rFonts w:hint="eastAsia"/>
          <w:sz w:val="22"/>
          <w:szCs w:val="22"/>
        </w:rPr>
      </w:pPr>
    </w:p>
    <w:p>
      <w:pPr>
        <w:widowControl/>
        <w:tabs>
          <w:tab w:val="left" w:pos="312"/>
        </w:tabs>
        <w:spacing w:line="340" w:lineRule="exact"/>
        <w:jc w:val="left"/>
        <w:rPr>
          <w:sz w:val="22"/>
          <w:szCs w:val="22"/>
        </w:rPr>
      </w:pPr>
      <w:bookmarkStart w:id="36" w:name="_GoBack"/>
      <w:bookmarkEnd w:id="36"/>
    </w:p>
    <w:sectPr>
      <w:pgSz w:w="11906" w:h="16838"/>
      <w:pgMar w:top="680" w:right="1020" w:bottom="567" w:left="10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064B7"/>
    <w:multiLevelType w:val="multilevel"/>
    <w:tmpl w:val="3D0064B7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  <w:sz w:val="22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5618"/>
    <w:rsid w:val="00190553"/>
    <w:rsid w:val="001E0FEE"/>
    <w:rsid w:val="00246409"/>
    <w:rsid w:val="002C5249"/>
    <w:rsid w:val="002C7117"/>
    <w:rsid w:val="003D3E28"/>
    <w:rsid w:val="00415F3C"/>
    <w:rsid w:val="004B7780"/>
    <w:rsid w:val="004D31E1"/>
    <w:rsid w:val="006D446D"/>
    <w:rsid w:val="00745FBD"/>
    <w:rsid w:val="00835A8A"/>
    <w:rsid w:val="008A5618"/>
    <w:rsid w:val="008B3583"/>
    <w:rsid w:val="00943B19"/>
    <w:rsid w:val="00973FCE"/>
    <w:rsid w:val="009935D4"/>
    <w:rsid w:val="00E60C70"/>
    <w:rsid w:val="00E876B1"/>
    <w:rsid w:val="02AA413B"/>
    <w:rsid w:val="06C73463"/>
    <w:rsid w:val="10D25EF9"/>
    <w:rsid w:val="171A7458"/>
    <w:rsid w:val="21643C05"/>
    <w:rsid w:val="2A064782"/>
    <w:rsid w:val="4B99475C"/>
    <w:rsid w:val="55141098"/>
    <w:rsid w:val="561F777F"/>
    <w:rsid w:val="666864AF"/>
    <w:rsid w:val="6C4E4C3D"/>
    <w:rsid w:val="7CCE65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67"/>
    <customShpInfo spid="_x0000_s2068"/>
    <customShpInfo spid="_x0000_s2069"/>
    <customShpInfo spid="_x0000_s2070"/>
    <customShpInfo spid="_x0000_s2071"/>
    <customShpInfo spid="_x0000_s2072"/>
    <customShpInfo spid="_x0000_s2073"/>
    <customShpInfo spid="_x0000_s2074"/>
    <customShpInfo spid="_x0000_s2075"/>
    <customShpInfo spid="_x0000_s2076"/>
    <customShpInfo spid="_x0000_s207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A1308E-1DE2-430E-941A-2C2B435655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169</Words>
  <Characters>964</Characters>
  <Lines>8</Lines>
  <Paragraphs>2</Paragraphs>
  <TotalTime>1</TotalTime>
  <ScaleCrop>false</ScaleCrop>
  <LinksUpToDate>false</LinksUpToDate>
  <CharactersWithSpaces>1131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狼奔</cp:lastModifiedBy>
  <dcterms:modified xsi:type="dcterms:W3CDTF">2019-12-05T09:12:45Z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