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153A" w:rsidRDefault="002A0285" w:rsidP="00025C63">
      <w:pPr>
        <w:spacing w:beforeLines="51" w:before="122" w:line="480" w:lineRule="exact"/>
        <w:ind w:firstLineChars="900" w:firstLine="3253"/>
        <w:rPr>
          <w:rFonts w:ascii="仿宋" w:eastAsia="仿宋" w:hAnsi="仿宋" w:cs="黑体"/>
          <w:b/>
          <w:sz w:val="36"/>
        </w:rPr>
      </w:pPr>
      <w:bookmarkStart w:id="0" w:name="_GoBack"/>
      <w:bookmarkEnd w:id="0"/>
      <w:r>
        <w:rPr>
          <w:rFonts w:ascii="仿宋" w:eastAsia="仿宋" w:hAnsi="仿宋" w:cs="黑体" w:hint="eastAsia"/>
          <w:b/>
          <w:sz w:val="36"/>
        </w:rPr>
        <w:t>波兰罗兹</w:t>
      </w:r>
      <w:r w:rsidR="00053B52" w:rsidRPr="00053B52">
        <w:rPr>
          <w:rFonts w:ascii="仿宋" w:eastAsia="仿宋" w:hAnsi="仿宋" w:cs="黑体" w:hint="eastAsia"/>
          <w:b/>
          <w:sz w:val="36"/>
        </w:rPr>
        <w:t>大学简介</w:t>
      </w:r>
    </w:p>
    <w:p w:rsidR="00D62BC4" w:rsidRPr="005A0324" w:rsidRDefault="00D62BC4" w:rsidP="00D62BC4">
      <w:pPr>
        <w:pStyle w:val="af"/>
        <w:widowControl/>
        <w:spacing w:before="300" w:line="420" w:lineRule="atLeast"/>
        <w:ind w:firstLine="640"/>
        <w:rPr>
          <w:rFonts w:ascii="Verdana" w:eastAsia="仿宋" w:hAnsi="Verdana" w:cs="仿宋"/>
          <w:color w:val="000000"/>
          <w:sz w:val="32"/>
          <w:szCs w:val="32"/>
        </w:rPr>
      </w:pPr>
      <w:r w:rsidRPr="005A0324">
        <w:rPr>
          <w:rFonts w:ascii="Verdana" w:eastAsia="仿宋" w:hAnsi="仿宋" w:cs="仿宋"/>
          <w:color w:val="000000"/>
          <w:sz w:val="32"/>
          <w:szCs w:val="32"/>
        </w:rPr>
        <w:t>波兰罗兹大学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(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波兰语</w:t>
      </w:r>
      <w:proofErr w:type="spellStart"/>
      <w:r w:rsidR="005A0324" w:rsidRPr="005A0324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Uniwersytet</w:t>
      </w:r>
      <w:proofErr w:type="spellEnd"/>
      <w:r w:rsidR="005A0324" w:rsidRPr="005A0324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A0324" w:rsidRPr="005A0324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Łódzki</w:t>
      </w:r>
      <w:proofErr w:type="spellEnd"/>
      <w:r w:rsidRPr="005A0324">
        <w:rPr>
          <w:rFonts w:ascii="Verdana" w:eastAsia="仿宋" w:hAnsi="仿宋" w:cs="仿宋"/>
          <w:color w:val="000000"/>
          <w:sz w:val="32"/>
          <w:szCs w:val="32"/>
        </w:rPr>
        <w:t>，英语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University of Lodz)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位于波兰第二大城市，罗兹市。罗兹位于波兰的中部，同时也是许多重要欧洲国家交通的交叉点。据历史记载，曾有四个民族居住在罗兹这个城市：波兰人、犹太人、德国人、俄国人。多民族的繁衍生息孕育了丰富多彩的文化背景。罗兹还是波兰电影的摇篮，著名电影大师罗曼波兰斯基或基耶斯洛夫斯基就诞生在此。罗兹大学始建于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1945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年，大学共设有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12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个院系，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70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个专业以及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182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个专业方向，拥有高质量的教学水平，并向学生提供多种语言教学的课程选择，如：波兰语、英语和法语等。罗兹大学下辖生物与环境保护学院，化学学院，经济与社会学院，语言学院，哲学与历史学院，物理与应用信息学院，数学与信息学院，地理科学学院，教育科学学院，法律管理学院，国际政治研究学院以及管理学院等学术单位。本科生的专业主要包括：包括亚洲研究、管理学、气象学、计算机科学、经济学、英语语言文学、波兰语语言文学、地理学、传播学、市场营销、金融学等。硕士生专业主要包括：美国研究、传播学、计算机科学、地理学、环境科学、经济学、金融学、英语语言文学、文化研究、性别研究、政治学等。此外，该校还为留学生开设了一系列英语、波兰语、西班牙语及俄语为授课语言的课程。此外，大学还提供博士课程以及包括工商管理硕士和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EFS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、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 xml:space="preserve"> Erasmus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资助项目在内的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70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多个研究生课程。自从大学建立以来，已经超过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14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万的学生毕业于罗兹大学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(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包括硕士和博士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)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。学生来自全世界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80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多个国家，约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40,000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名，大学教职员工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2,222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人，其中包括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580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名教授和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1,747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名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 xml:space="preserve"> 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学者。自从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1952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年以来，已有超过</w:t>
      </w:r>
      <w:r w:rsidRPr="005A0324">
        <w:rPr>
          <w:rFonts w:ascii="Verdana" w:eastAsia="仿宋" w:hAnsi="Verdana" w:cs="仿宋"/>
          <w:color w:val="000000"/>
          <w:sz w:val="32"/>
          <w:szCs w:val="32"/>
        </w:rPr>
        <w:t>22,000</w:t>
      </w:r>
      <w:r w:rsidRPr="005A0324">
        <w:rPr>
          <w:rFonts w:ascii="Verdana" w:eastAsia="仿宋" w:hAnsi="仿宋" w:cs="仿宋"/>
          <w:color w:val="000000"/>
          <w:sz w:val="32"/>
          <w:szCs w:val="32"/>
        </w:rPr>
        <w:t>名外国学生从这所波兰最古老的对外波兰语学校毕业。</w:t>
      </w:r>
    </w:p>
    <w:p w:rsidR="006E010C" w:rsidRPr="005A0324" w:rsidRDefault="006E010C" w:rsidP="00D62BC4">
      <w:pPr>
        <w:widowControl/>
        <w:spacing w:line="360" w:lineRule="exact"/>
        <w:ind w:firstLineChars="0" w:firstLine="0"/>
        <w:rPr>
          <w:rFonts w:ascii="Verdana" w:eastAsia="仿宋_GB2312" w:hAnsi="Verdana"/>
          <w:b/>
          <w:sz w:val="32"/>
        </w:rPr>
      </w:pPr>
    </w:p>
    <w:sectPr w:rsidR="006E010C" w:rsidRPr="005A0324" w:rsidSect="00D61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HalfWidth"/>
      </w:footnotePr>
      <w:endnotePr>
        <w:numFmt w:val="chineseCounting"/>
      </w:endnotePr>
      <w:pgSz w:w="11905" w:h="16837"/>
      <w:pgMar w:top="2097" w:right="1474" w:bottom="1984" w:left="1587" w:header="566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EA" w:rsidRDefault="006E5BEA" w:rsidP="00BC1F68">
      <w:pPr>
        <w:ind w:firstLine="400"/>
      </w:pPr>
      <w:r>
        <w:separator/>
      </w:r>
    </w:p>
  </w:endnote>
  <w:endnote w:type="continuationSeparator" w:id="0">
    <w:p w:rsidR="006E5BEA" w:rsidRDefault="006E5BEA" w:rsidP="00BC1F68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83099">
    <w:pPr>
      <w:spacing w:line="1" w:lineRule="atLeast"/>
      <w:ind w:firstLine="40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381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0C" w:rsidRDefault="006E010C">
                          <w:pPr>
                            <w:spacing w:line="439" w:lineRule="atLeast"/>
                            <w:ind w:firstLine="56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－</w: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instrText xml:space="preserve"> PAGE \* Arabic \* MERGEFORMAT </w:instrTex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separate"/>
                          </w:r>
                          <w:r w:rsidR="00025C63">
                            <w:rPr>
                              <w:b/>
                              <w:noProof/>
                              <w:sz w:val="28"/>
                            </w:rPr>
                            <w:t>2</w: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0;width:442.2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bDsgIAALA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Y4w46aFFD/Sg0a04oIWpzjioDIzuBzDTB7iGLttM1XAnqu8KcbFqCd/SGynF2FJSQ3S+eek+ezrh&#10;KAOyGT+JGtyQnRYW6NDI3pQOioEAHbr0eOqMCaWCyyj2ozQEVQW6RbBIIts6l2Tz60Eq/YGKHhkh&#10;xxI6b9HJ/k5pEw3JZhPjjIuSdZ3tfsdfXIDhdAO+4anRmShsM59SL10n6yR0wiBeO6FXFM5NuQqd&#10;uPQvo2JRrFaF/8v49cOsZXVNuXEzE8sP/6xxR4pPlDhRS4mO1QbOhKTkdrPqJNoTIHZpP1tz0JzN&#10;3Jdh2CJALq9S8oPQuw1Sp4yTSycsw8hJL73E8fz0No29MA2L8mVKd4zTf08JjTlOoyCayHQO+lVu&#10;nv3e5kaynmlYHR3rc5ycjEhmKLjmtW2tJqyb5GelMOGfSwHtnhttCWs4OrFVHzYHOxnBPAcbUT8C&#10;g6UAggEXYe2B0Ar5E6MRVkiO1Y8dkRSj7iOHKTD7ZhbkLGxmgfAKnuZYYzSJKz3tpd0g2bYF5GnO&#10;uLiBSWmYJbEZqSmK43zBWrC5HFeY2TvP/63VedEufwMAAP//AwBQSwMEFAAGAAgAAAAhAKj0OJLb&#10;AAAABAEAAA8AAABkcnMvZG93bnJldi54bWxMj8FOwzAQRO9I/IO1SNyoXVSqELKpKgQnJEQaDhyd&#10;eJtYjdchdtvw9xgucFlpNKOZt8VmdoM40RSsZ4TlQoEgbr2x3CG81883GYgQNRs9eCaELwqwKS8v&#10;Cp0bf+aKTrvYiVTCIdcIfYxjLmVoe3I6LPxInLy9n5yOSU6dNJM+p3I3yFul1tJpy2mh1yM99tQe&#10;dkeHsP3g6sl+vjZv1b6ydX2v+GV9QLy+mrcPICLN8S8MP/gJHcrE1PgjmyAGhPRI/L3Jy7LVCkSD&#10;cLdUIMtC/ocvvwEAAP//AwBQSwECLQAUAAYACAAAACEAtoM4kv4AAADhAQAAEwAAAAAAAAAAAAAA&#10;AAAAAAAAW0NvbnRlbnRfVHlwZXNdLnhtbFBLAQItABQABgAIAAAAIQA4/SH/1gAAAJQBAAALAAAA&#10;AAAAAAAAAAAAAC8BAABfcmVscy8ucmVsc1BLAQItABQABgAIAAAAIQACX6bDsgIAALAFAAAOAAAA&#10;AAAAAAAAAAAAAC4CAABkcnMvZTJvRG9jLnhtbFBLAQItABQABgAIAAAAIQCo9DiS2wAAAAQBAAAP&#10;AAAAAAAAAAAAAAAAAAwFAABkcnMvZG93bnJldi54bWxQSwUGAAAAAAQABADzAAAAFAYAAAAA&#10;" filled="f" stroked="f">
              <v:textbox inset="0,0,0,0">
                <w:txbxContent>
                  <w:p w:rsidR="006E010C" w:rsidRDefault="006E010C">
                    <w:pPr>
                      <w:spacing w:line="439" w:lineRule="atLeast"/>
                      <w:ind w:firstLine="562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－</w: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sz w:val="28"/>
                      </w:rPr>
                      <w:instrText xml:space="preserve"> PAGE \* Arabic \* MERGEFORMAT </w:instrTex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separate"/>
                    </w:r>
                    <w:r w:rsidR="00025C63">
                      <w:rPr>
                        <w:b/>
                        <w:noProof/>
                        <w:sz w:val="28"/>
                      </w:rPr>
                      <w:t>2</w: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sz w:val="28"/>
                      </w:rPr>
                      <w:t>－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619750" cy="323850"/>
              <wp:effectExtent l="0" t="0" r="0" b="0"/>
              <wp:docPr id="2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97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252006F" id="图片 6" o:spid="_x0000_s1026" style="width:44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f1wAIAALUFAAAOAAAAZHJzL2Uyb0RvYy54bWysVF2O0zAQfkfiDpbfs/nZJG2iTVe7TYOQ&#10;Flhp4QBu4jQWiR1st+my4hlxBu7CbRDXYOy03Xb3BQF5iOwZ+5v5Zj7PxeW2a9GGSsUEz7B/5mFE&#10;eSkqxlcZ/vC+cKYYKU14RVrBaYbvqcKXs5cvLoY+pYFoRFtRiQCEq3ToM9xo3aeuq8qGdkSdiZ5y&#10;cNZCdkTDVq7cSpIB0LvWDTwvdgchq16KkioF1nx04pnFr2ta6nd1rahGbYYhN23/0v6X5u/OLki6&#10;kqRvWLlLg/xFFh1hHIIeoHKiCVpL9gyqY6UUStT6rBSdK+qaldRyADa+94TNXUN6arlAcVR/KJP6&#10;f7Dl282tRKzKcIARJx206Of3H7++fUWxqc3QqxSO3PW30rBT/Y0oPyrExbwhfEWvVA8Vhr7D3b1J&#10;SjE0lFSQpG8g3BMMs1GAhpbDG1FBNLLWwlZuW8vOxICaoK1t0P2hQXSrUQnGKPaTSQR9LMF3HpxP&#10;YW1CkHR/u5dKv6KiQ2aRYQnpWXSyuVF6PLo/YoJxUbC2BTtJW35iAMzRArHhqvGZLGxPHxIvWUwX&#10;09AJg3jhhF6eO1fFPHTiwp9E+Xk+n+f+FxPXD9OGVRXlJsxeX374Z/3bKX1UxkFhSrSsMnAmJSVX&#10;y3kr0YaAvgv77QpydMw9TcPWC7g8oeQHoXcdJE4RTydOWISRk0y8qeP5yXUSe2ES5sUppRvG6b9T&#10;QkOGkyiIbJeOkn7CzbPfc24k7ZiGCdKyLsPTwyGSGgkueGVbqwlrx/VRKUz6j6WAdu8bbQVrNDrK&#10;fymqe9CrFCAnUB7MOlg0Qn7GaIC5kWH1aU0kxah9zUHziR+GZtDYTRhNAtjIY8/y2EN4CVAZ1hiN&#10;y7keh9O6l2zVQCTfFoaLK3gnNbMSNm9ozGr3umA2WCa7OWaGz/HennqctrPfAAAA//8DAFBLAwQU&#10;AAYACAAAACEAnJCDz9wAAAAEAQAADwAAAGRycy9kb3ducmV2LnhtbEyPQWvCQBCF74X+h2UKvZS6&#10;sWAJMRspgiilII3W85odk9DsbMyuSfrvO+1FLw8eb3jvm3Qx2kb02PnakYLpJAKBVDhTU6lgv1s9&#10;xyB80GR04wgV/KCHRXZ/l+rEuIE+sc9DKbiEfKIVVCG0iZS+qNBqP3EtEmcn11kd2HalNJ0euNw2&#10;8iWKXqXVNfFCpVtcVlh85xerYCi2/WH3sZbbp8PG0XlzXuZf70o9PoxvcxABx3A9hj98RoeMmY7u&#10;QsaLRgE/Ev6VsziesT0qmE0jkFkqb+GzXwAAAP//AwBQSwECLQAUAAYACAAAACEAtoM4kv4AAADh&#10;AQAAEwAAAAAAAAAAAAAAAAAAAAAAW0NvbnRlbnRfVHlwZXNdLnhtbFBLAQItABQABgAIAAAAIQA4&#10;/SH/1gAAAJQBAAALAAAAAAAAAAAAAAAAAC8BAABfcmVscy8ucmVsc1BLAQItABQABgAIAAAAIQBI&#10;HPf1wAIAALUFAAAOAAAAAAAAAAAAAAAAAC4CAABkcnMvZTJvRG9jLnhtbFBLAQItABQABgAIAAAA&#10;IQCckIPP3AAAAAQBAAAPAAAAAAAAAAAAAAAAABoFAABkcnMvZG93bnJldi54bWxQSwUGAAAAAAQA&#10;BADzAAAAIwYAAAAA&#10;" filled="f" stroked="f">
              <o:lock v:ext="edit" aspectratio="t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83099">
    <w:pPr>
      <w:spacing w:line="1" w:lineRule="atLeast"/>
      <w:ind w:firstLine="40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381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0C" w:rsidRDefault="006E010C">
                          <w:pPr>
                            <w:spacing w:line="439" w:lineRule="atLeast"/>
                            <w:ind w:firstLine="562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>－</w: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instrText xml:space="preserve"> PAGE \* Arabic \* MERGEFORMAT </w:instrTex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separate"/>
                          </w:r>
                          <w:r w:rsidR="00025C63">
                            <w:rPr>
                              <w:b/>
                              <w:noProof/>
                              <w:sz w:val="28"/>
                            </w:rPr>
                            <w:t>1</w:t>
                          </w:r>
                          <w:r w:rsidR="000B592C">
                            <w:rPr>
                              <w:rFonts w:hint="eastAsia"/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/>
                              <w:sz w:val="28"/>
                            </w:rPr>
                            <w:t xml:space="preserve">－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0;margin-top:0;width:442.2pt;height:25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91sgIAALAFAAAOAAAAZHJzL2Uyb0RvYy54bWysVNuOmzAQfa/Uf7D8znIJZAEtWe2GUFXa&#10;XqTdfoADJlgFm9pOYLvqv3dsQrKXl6otD9bgGZ+5nZmr67Fr0YFKxQTPsH/hYUR5KSrGdxn+9lA4&#10;MUZKE16RVnCa4Ueq8PXq/buroU9pIBrRVlQiAOEqHfoMN1r3qeuqsqEdUReipxyUtZAd0fArd24l&#10;yQDoXesGnrd0ByGrXoqSKgW3+aTEK4tf17TUX+paUY3aDENs2p7Snltzuqsrku4k6RtWHsMgfxFF&#10;RxgHpyeonGiC9pK9gepYKYUStb4oReeKumYltTlANr73Kpv7hvTU5gLFUf2pTOr/wZafD18lYlWG&#10;I4w46aBFD3TU6FaMKDTVGXqVgtF9D2Z6hGvoss1U9Xei/K4QF+uG8B29kVIMDSUVROebl+6zpxOO&#10;MiDb4ZOowA3Za2GBxlp2pnRQDATo0KXHU2dMKCVcRks/SkJQlaBbBIs4sq1zSTq/7qXSH6jokBEy&#10;LKHzFp0c7pQ20ZB0NjHOuChY29rut/zFBRhON+AbnhqdicI28ynxkk28iUMnDJYbJ/Ty3Lkp1qGz&#10;LPzLKF/k63Xu/zJ+/TBtWFVRbtzMxPLDP2vckeITJU7UUqJllYEzISm5265biQ4EiF3Yz9YcNGcz&#10;92UYtgiQy6uU/CD0boPEKZbxpRMWYeQkl17seH5ymyy9MAnz4mVKd4zTf08JDRlOoiCayHQO+lVu&#10;nv3e5kbSjmlYHS3rMhyfjEhqKLjhlW2tJqyd5GelMOGfSwHtnhttCWs4OrFVj9vRTsZinoOtqB6B&#10;wVIAwYCLsPZAaIT8idEAKyTD6seeSIpR+5HDFJh9MwtyFrazQHgJTzOsMZrEtZ720r6XbNcA8jRn&#10;XNzApNTMktiM1BTFcb5gLdhcjivM7J3n/9bqvGhXvwEAAP//AwBQSwMEFAAGAAgAAAAhAKj0OJLb&#10;AAAABAEAAA8AAABkcnMvZG93bnJldi54bWxMj8FOwzAQRO9I/IO1SNyoXVSqELKpKgQnJEQaDhyd&#10;eJtYjdchdtvw9xgucFlpNKOZt8VmdoM40RSsZ4TlQoEgbr2x3CG81883GYgQNRs9eCaELwqwKS8v&#10;Cp0bf+aKTrvYiVTCIdcIfYxjLmVoe3I6LPxInLy9n5yOSU6dNJM+p3I3yFul1tJpy2mh1yM99tQe&#10;dkeHsP3g6sl+vjZv1b6ydX2v+GV9QLy+mrcPICLN8S8MP/gJHcrE1PgjmyAGhPRI/L3Jy7LVCkSD&#10;cLdUIMtC/ocvvwEAAP//AwBQSwECLQAUAAYACAAAACEAtoM4kv4AAADhAQAAEwAAAAAAAAAAAAAA&#10;AAAAAAAAW0NvbnRlbnRfVHlwZXNdLnhtbFBLAQItABQABgAIAAAAIQA4/SH/1gAAAJQBAAALAAAA&#10;AAAAAAAAAAAAAC8BAABfcmVscy8ucmVsc1BLAQItABQABgAIAAAAIQCbvD91sgIAALAFAAAOAAAA&#10;AAAAAAAAAAAAAC4CAABkcnMvZTJvRG9jLnhtbFBLAQItABQABgAIAAAAIQCo9DiS2wAAAAQBAAAP&#10;AAAAAAAAAAAAAAAAAAwFAABkcnMvZG93bnJldi54bWxQSwUGAAAAAAQABADzAAAAFAYAAAAA&#10;" filled="f" stroked="f">
              <v:textbox inset="0,0,0,0">
                <w:txbxContent>
                  <w:p w:rsidR="006E010C" w:rsidRDefault="006E010C">
                    <w:pPr>
                      <w:spacing w:line="439" w:lineRule="atLeast"/>
                      <w:ind w:firstLine="562"/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rFonts w:hint="eastAsia"/>
                        <w:b/>
                        <w:sz w:val="28"/>
                      </w:rPr>
                      <w:t>－</w: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sz w:val="28"/>
                      </w:rPr>
                      <w:instrText xml:space="preserve"> PAGE \* Arabic \* MERGEFORMAT </w:instrTex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separate"/>
                    </w:r>
                    <w:r w:rsidR="00025C63">
                      <w:rPr>
                        <w:b/>
                        <w:noProof/>
                        <w:sz w:val="28"/>
                      </w:rPr>
                      <w:t>1</w:t>
                    </w:r>
                    <w:r w:rsidR="000B592C">
                      <w:rPr>
                        <w:rFonts w:hint="eastAsia"/>
                        <w:b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b/>
                        <w:sz w:val="28"/>
                      </w:rPr>
                      <w:t xml:space="preserve">－　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619750" cy="323850"/>
              <wp:effectExtent l="0" t="0" r="0" b="0"/>
              <wp:docPr id="1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97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FC8802" id="图片 8" o:spid="_x0000_s1026" style="width:442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mpvgIAALUFAAAOAAAAZHJzL2Uyb0RvYy54bWysVF2O0zAQfkfiDpbfs/nZpE2iTVe7TYOQ&#10;Flhp4QBu4jQWiR1st+my4hlxBu7CbRDXYOy03Xb3BQF5iOwZ+5v5Zj7PxeW2a9GGSsUEz7B/5mFE&#10;eSkqxlcZ/vC+cGKMlCa8Iq3gNMP3VOHL2csXF0Of0kA0oq2oRADCVTr0GW607lPXVWVDO6LORE85&#10;OGshO6JhK1duJckA6F3rBp43cQchq16KkioF1nx04pnFr2ta6nd1rahGbYYhN23/0v6X5u/OLki6&#10;kqRvWLlLg/xFFh1hHIIeoHKiCVpL9gyqY6UUStT6rBSdK+qaldRyADa+94TNXUN6arlAcVR/KJP6&#10;f7Dl282tRKyC3mHESQct+vn9x69vX1FsajP0KoUjd/2tNOxUfyPKjwpxMW8IX9Er1UOFx7t7k5Ri&#10;aCipIEnfQLgnGGajAA0thzeigmhkrYWt3LaWnYkBNUFb26D7Q4PoVqMSjNHET6YR9LEE33lwHsPa&#10;hCDp/nYvlX5FRYfMIsMS0rPoZHOj9Hh0f8QE46JgbQt2krb8xACYowViw1XjM1nYnj4kXrKIF3Ho&#10;hMFk4YRenjtXxTx0JoU/jfLzfD7P/S8mrh+mDasqyk2Yvb788M/6t1P6qIyDwpRoWWXgTEpKrpbz&#10;VqINAX0X9tsV5OiYe5qGrRdweULJD0LvOkicYhJPnbAIIyeZerHj+cl1MvHCJMyLU0o3jNN/p4SG&#10;DCdRENkuHSX9hJtnv+fcSNoxDROkZV2G48MhkhoJLnhlW6sJa8f1USlM+o+lgHbvG20FazQ6yn8p&#10;qnvQqxQgJ1AezDpYNEJ+xmiAuZFh9WlNJMWofc1B84kfhmbQ2E0YTQPYyGPP8thDeAlQGdYYjcu5&#10;HofTupds1UAk3xaGiyt4JzWzEjZvaMxq97pgNlgmuzlmhs/x3p56nLaz3wAAAP//AwBQSwMEFAAG&#10;AAgAAAAhAJyQg8/cAAAABAEAAA8AAABkcnMvZG93bnJldi54bWxMj0FrwkAQhe+F/odlCr2UurFg&#10;CTEbKYIopSCN1vOaHZPQ7GzMrkn67zvtRS8PHm9475t0MdpG9Nj52pGC6SQCgVQ4U1OpYL9bPccg&#10;fNBkdOMIFfygh0V2f5fqxLiBPrHPQym4hHyiFVQhtImUvqjQaj9xLRJnJ9dZHdh2pTSdHrjcNvIl&#10;il6l1TXxQqVbXFZYfOcXq2Aotv1h97GW26fDxtF5c17mX+9KPT6Mb3MQAcdwPYY/fEaHjJmO7kLG&#10;i0YBPxL+lbM4nrE9KphNI5BZKm/hs18AAAD//wMAUEsBAi0AFAAGAAgAAAAhALaDOJL+AAAA4QEA&#10;ABMAAAAAAAAAAAAAAAAAAAAAAFtDb250ZW50X1R5cGVzXS54bWxQSwECLQAUAAYACAAAACEAOP0h&#10;/9YAAACUAQAACwAAAAAAAAAAAAAAAAAvAQAAX3JlbHMvLnJlbHNQSwECLQAUAAYACAAAACEANqWJ&#10;qb4CAAC1BQAADgAAAAAAAAAAAAAAAAAuAgAAZHJzL2Uyb0RvYy54bWxQSwECLQAUAAYACAAAACEA&#10;nJCDz9wAAAAEAQAADwAAAAAAAAAAAAAAAAAYBQAAZHJzL2Rvd25yZXYueG1sUEsFBgAAAAAEAAQA&#10;8wAAACEGAAAAAA=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E010C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EA" w:rsidRDefault="006E5BEA" w:rsidP="00BC1F68">
      <w:pPr>
        <w:ind w:firstLine="400"/>
      </w:pPr>
      <w:r>
        <w:separator/>
      </w:r>
    </w:p>
  </w:footnote>
  <w:footnote w:type="continuationSeparator" w:id="0">
    <w:p w:rsidR="006E5BEA" w:rsidRDefault="006E5BEA" w:rsidP="00BC1F68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83099">
    <w:pPr>
      <w:spacing w:line="1" w:lineRule="atLeast"/>
      <w:ind w:firstLine="40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381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0C" w:rsidRDefault="006E010C"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42.2pt;height:76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Sj3rAIAAKkFAAAOAAAAZHJzL2Uyb0RvYy54bWysVF1vmzAUfZ+0/2D5nQIZJAGVVG0I06Tu&#10;Q2r3AxxjgjWwme0Eumr/fdcmpGmrSdM2HtDFvj6+557Dvbwa2gYdmNJcigyHFwFGTFBZcrHL8Nf7&#10;wltipA0RJWmkYBl+YBpfrd6+uey7lM1kLZuSKQQgQqd9l+HamC71fU1r1hJ9ITsmYLOSqiUGPtXO&#10;LxXpAb1t/FkQzP1eqrJTkjKtYTUfN/HK4VcVo+ZzVWlmUJNhqM24t3LvrX37q0uS7hTpak6PZZC/&#10;qKIlXMClJ6icGIL2ir+CajlVUsvKXFDZ+rKqOGWOA7AJgxds7mrSMccFmqO7U5v0/4Olnw5fFOJl&#10;hkEoQVqQ6J4NBt3IAYW2O32nU0i66yDNDLAMKjumuruV9JtGQq5rInbsWinZ14yUUJ076Z8dHXG0&#10;Bdn2H2UJ15C9kQ5oqFRrWwfNQIAOKj2clLGlUFiM52GcRLBFYS9ZhHHspPNJOp3ulDbvmWyRDTKs&#10;QHmHTg632gAPSJ1S7GVCFrxpnPqNeLYAieMK3A1H7Z6twon5mATJZrlZRl40m2+8KMhz77pYR968&#10;CBdx/i5fr/Pwp703jNKalyUT9prJWGH0Z8IdLT5a4mQtLRteWjhbkla77bpR6EDA2IV7rFpQ/Fma&#10;/7wMtw1cXlAKZ1FwM0u8Yr5ceFERxV6yCJZeECY3yTyIkigvnlO65YL9OyXUg5LxLB7N9FtugXte&#10;cyNpyw2Mjoa34N1TEkmtBTeidNIawpsxPmuFLf+pFdCxSWhnWOvR0a1m2A6AYl28leUDWFdJcBaY&#10;EOYdBLVUPzDqYXZkWH/fE8Uwaj4IsL8dNFOgpmA7BURQOJphg9EYrs04kPad4rsakMcfTMhr+EUq&#10;7tz7VAWUbj9gHjgSx9llB875t8t6mrCrXwAAAP//AwBQSwMEFAAGAAgAAAAhAN07MSHbAAAABQEA&#10;AA8AAABkcnMvZG93bnJldi54bWxMj8FOwzAQRO9I/IO1SNyoDZQqhDhVheCEhEjDgaMTbxOr8TrE&#10;bhv+noULXEZazWjmbbGe/SCOOEUXSMP1QoFAaoN11Gl4r5+vMhAxGbJmCIQavjDCujw/K0xuw4kq&#10;PG5TJ7iEYm409CmNuZSx7dGbuAgjEnu7MHmT+Jw6aSdz4nI/yBulVtIbR7zQmxEfe2z324PXsPmg&#10;6sl9vjZv1a5ydX2v6GW11/ryYt48gEg4p78w/OAzOpTM1IQD2SgGDfxI+lX2smy5BNFw6O5WgSwL&#10;+Z++/AYAAP//AwBQSwECLQAUAAYACAAAACEAtoM4kv4AAADhAQAAEwAAAAAAAAAAAAAAAAAAAAAA&#10;W0NvbnRlbnRfVHlwZXNdLnhtbFBLAQItABQABgAIAAAAIQA4/SH/1gAAAJQBAAALAAAAAAAAAAAA&#10;AAAAAC8BAABfcmVscy8ucmVsc1BLAQItABQABgAIAAAAIQC+fSj3rAIAAKkFAAAOAAAAAAAAAAAA&#10;AAAAAC4CAABkcnMvZTJvRG9jLnhtbFBLAQItABQABgAIAAAAIQDdOzEh2wAAAAUBAAAPAAAAAAAA&#10;AAAAAAAAAAYFAABkcnMvZG93bnJldi54bWxQSwUGAAAAAAQABADzAAAADgYAAAAA&#10;" filled="f" stroked="f">
              <v:textbox inset="0,0,0,0">
                <w:txbxContent>
                  <w:p w:rsidR="006E010C" w:rsidRDefault="006E010C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619750" cy="971550"/>
              <wp:effectExtent l="0" t="0" r="0" b="0"/>
              <wp:docPr id="4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97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431DD0" id="图片 2" o:spid="_x0000_s1026" style="width:44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jYvgIAALUFAAAOAAAAZHJzL2Uyb0RvYy54bWysVN1u0zAUvkfiHSzfZ/nBaZto6bQ1DUIa&#10;MGnwAG7iNBaJHWy32UBcI56Bd+FtEK/BsdN27XaDgFxE9jn2d36+z+f84q5r0ZYpzaXIcHgWYMRE&#10;KSsu1hl+/67wZhhpQ0VFWylYhu+Zxhfz58/Ohz5lkWxkWzGFAETodOgz3BjTp76vy4Z1VJ/Jnglw&#10;1lJ11MBWrf1K0QHQu9aPgmDiD1JVvZIl0xqs+ejEc4df16w0b+taM4PaDENuxv2V+6/s35+f03St&#10;aN/wcpcG/YssOsoFBD1A5dRQtFH8CVTHSyW1rM1ZKTtf1jUvmasBqgmDR9XcNrRnrhZoju4PbdL/&#10;D7Z8s71RiFcZJhgJ2gFFP7//+PXtK4psb4Zep3Dktr9RtjrdX8vyg0ZCLhoq1uxS99Bh4B3u7k1K&#10;yaFhtIIkQwvhn2DYjQY0tBpeywqi0Y2RrnN3tepsDOgJunME3R8IYncGlWCMJ2EyjYHHEnzJNIxh&#10;bUPQdH+7V9q8ZLJDdpFhBek5dLq91mY8uj9igwlZ8LYFO01bcWIAzNECseGq9dksHKefkyBZzpYz&#10;4pFosvRIkOfeZbEg3qQIp3H+Il8s8vCLjRuStOFVxYQNs9dXSP6Mv53SR2UcFKZlyysLZ1PSar1a&#10;tAptKei7cN+uIUfH/NM0XL+glkclhREJrqLEKyazqUcKEnvJNJh5QZhcJZOAJCQvTku65oL9e0lo&#10;ACbjKHYsHSX9qLbAfU9ro2nHDUyQlncZnh0O0dRKcCkqR62hvB3XR62w6T+0AujeE+0EazU6yn8l&#10;q3vQq5IgJ1AezDpYNFJ9wmiAuZFh/XFDFcOofSVA80lIiB00bkPiaQQbdexZHXuoKAEqwwajcbkw&#10;43Da9IqvG4gUusYIeQnvpOZOwvYNjVntXhfMBlfJbo7Z4XO8d6cepu38NwAAAP//AwBQSwMEFAAG&#10;AAgAAAAhAAx02ADcAAAABQEAAA8AAABkcnMvZG93bnJldi54bWxMj0FLw0AQhe9C/8MyBS9iNyot&#10;Ic2mSEEsIpSmtudtdkyC2dk0u03iv3f0Yi8Dj/d48710NdpG9Nj52pGCh1kEAqlwpqZSwcf+5T4G&#10;4YMmoxtHqOAbPayyyU2qE+MG2mGfh1JwCflEK6hCaBMpfVGh1X7mWiT2Pl1ndWDZldJ0euBy28jH&#10;KFpIq2viD5VucV1h8ZVfrIKh2PbH/fur3N4dN47Om/M6P7wpdTsdn5cgAo7hPwy/+IwOGTOd3IWM&#10;F40CHhL+LntxPGd54tD8KQKZpfKaPvsBAAD//wMAUEsBAi0AFAAGAAgAAAAhALaDOJL+AAAA4QEA&#10;ABMAAAAAAAAAAAAAAAAAAAAAAFtDb250ZW50X1R5cGVzXS54bWxQSwECLQAUAAYACAAAACEAOP0h&#10;/9YAAACUAQAACwAAAAAAAAAAAAAAAAAvAQAAX3JlbHMvLnJlbHNQSwECLQAUAAYACAAAACEAFwr4&#10;2L4CAAC1BQAADgAAAAAAAAAAAAAAAAAuAgAAZHJzL2Uyb0RvYy54bWxQSwECLQAUAAYACAAAACEA&#10;DHTYANwAAAAFAQAADwAAAAAAAAAAAAAAAAAYBQAAZHJzL2Rvd25yZXYueG1sUEsFBgAAAAAEAAQA&#10;8wAAACEG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83099">
    <w:pPr>
      <w:spacing w:line="1" w:lineRule="atLeast"/>
      <w:ind w:firstLine="40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381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10C" w:rsidRDefault="006E010C"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442.2pt;height:76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y2sAIAALA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eI4RJy1Q9EgHje7EgALTnb5TCTg9dOCmB9gGlm2lqrsXxTeFuNjUhO/pWkrR15SUkJ1vbrrPro44&#10;yoDs+o+ihDDkoIUFGirZmtZBMxCgA0tPZ2ZMKgVsRjM/ikM4KuAsnvtRZKlzSTLd7qTS76lokTFS&#10;LIF5i06O90qbbEgyuZhgXOSsaSz7Db/aAMdxB2LDVXNmsrBk/oy9eLvYLkInDGZbJ/SyzFnnm9CZ&#10;5f48yt5lm03m/zJx/TCpWVlSbsJMwvLDPyPuJPFREmdpKdGw0sCZlJTc7zaNREcCws7tZ3sOJxc3&#10;9zoN2wSo5UVJfhB6d0Hs5LPF3AnzMHLiubdwPD++i2deGIdZfl3SPeP030tCPTAZBdEopkvSL2rz&#10;7Pe6NpK0TMPoaFib4sXZiSRGglteWmo1Yc1oP2uFSf/SCqB7ItoK1mh0VKsedoN9GVbNRsw7UT6B&#10;gqUAgYEWYeyBUQv5A6MeRkiK1fcDkRSj5gOHV2DmzWTIydhNBuEFXE2xxmg0N3qcS4dOsn0NyOM7&#10;42INL6ViVsSXLE7vC8aCreU0wszcef5vvS6DdvUbAAD//wMAUEsDBBQABgAIAAAAIQDdOzEh2wAA&#10;AAUBAAAPAAAAZHJzL2Rvd25yZXYueG1sTI/BTsMwEETvSPyDtUjcqA2UKoQ4VYXghIRIw4GjE28T&#10;q/E6xG4b/p6FC1xGWs1o5m2xnv0gjjhFF0jD9UKBQGqDddRpeK+frzIQMRmyZgiEGr4wwro8PytM&#10;bsOJKjxuUye4hGJuNPQpjbmUse3Rm7gIIxJ7uzB5k/icOmknc+JyP8gbpVbSG0e80JsRH3ts99uD&#10;17D5oOrJfb42b9WucnV9r+hltdf68mLePIBIOKe/MPzgMzqUzNSEA9koBg38SPpV9rJsuQTRcOju&#10;VoEsC/mfvvwGAAD//wMAUEsBAi0AFAAGAAgAAAAhALaDOJL+AAAA4QEAABMAAAAAAAAAAAAAAAAA&#10;AAAAAFtDb250ZW50X1R5cGVzXS54bWxQSwECLQAUAAYACAAAACEAOP0h/9YAAACUAQAACwAAAAAA&#10;AAAAAAAAAAAvAQAAX3JlbHMvLnJlbHNQSwECLQAUAAYACAAAACEANZKMtrACAACwBQAADgAAAAAA&#10;AAAAAAAAAAAuAgAAZHJzL2Uyb0RvYy54bWxQSwECLQAUAAYACAAAACEA3TsxIdsAAAAFAQAADwAA&#10;AAAAAAAAAAAAAAAKBQAAZHJzL2Rvd25yZXYueG1sUEsFBgAAAAAEAAQA8wAAABIGAAAAAA==&#10;" filled="f" stroked="f">
              <v:textbox inset="0,0,0,0">
                <w:txbxContent>
                  <w:p w:rsidR="006E010C" w:rsidRDefault="006E010C"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5619750" cy="971550"/>
              <wp:effectExtent l="0" t="0" r="0" b="0"/>
              <wp:docPr id="3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6197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5FE37C" id="图片 4" o:spid="_x0000_s1026" style="width:44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tCvgIAALUFAAAOAAAAZHJzL2Uyb0RvYy54bWysVN1u0zAUvkfiHSzfZ0k6p22ipdPWNAhp&#10;wKTBA7iJ01gkdrDdpmPiGvEMvAtvg3gNjp22a7cbBOQiss+xv/PzfT4Xl9u2QRumNJcixeFZgBET&#10;hSy5WKX4w/vcm2KkDRUlbaRgKb5nGl/OXr646LuEjWQtm5IpBCBCJ32X4tqYLvF9XdSspfpMdkyA&#10;s5KqpQa2auWXivaA3jb+KAjGfi9V2SlZMK3Bmg1OPHP4VcUK866qNDOoSTHkZtxfuf/S/v3ZBU1W&#10;inY1L3Zp0L/IoqVcQNADVEYNRWvFn0G1vFBSy8qcFbL1ZVXxgrkaoJoweFLNXU075mqB5uju0Cb9&#10;/2CLt5tbhXiZ4nOMBG2Bop/ff/z69hUR25u+0wkcuetula1Odzey+KiRkPOaihW70h10GHiHu3uT&#10;UrKvGS0hydBC+CcYdqMBDS37N7KEaHRtpOvctlKtjQE9QVtH0P2BILY1qABjNA7jSQQ8FuCLJ2EE&#10;axuCJvvbndLmFZMtsosUK0jPodPNjTbD0f0RG0zInDcN2GnSiBMDYA4WiA1Xrc9m4Th9iIN4MV1M&#10;iUdG44VHgizzrvI58cZ5OImy82w+z8IvNm5IkpqXJRM2zF5fIfkz/nZKH5RxUJiWDS8tnE1Jq9Vy&#10;3ii0oaDv3H27hhwd80/TcP2CWp6UFI5IcD2KvXw8nXgkJ5EXT4KpF4TxdTwOSEyy/LSkGy7Yv5eE&#10;emAyGkWOpaOkn9QWuO95bTRpuYEJ0vA2xdPDIZpYCS5E6ag1lDfD+qgVNv3HVgDde6KdYK1GB/kv&#10;ZXkPelUS5ATKg1kHi1qqzxj1MDdSrD+tqWIYNa8FaD4OCbGDxm1INBnBRh17lsceKgqASrHBaFjO&#10;zTCc1p3iqxoiha4xQl7BO6m4k7B9Q0NWu9cFs8FVsptjdvgc792px2k7+w0AAP//AwBQSwMEFAAG&#10;AAgAAAAhAAx02ADcAAAABQEAAA8AAABkcnMvZG93bnJldi54bWxMj0FLw0AQhe9C/8MyBS9iNyot&#10;Ic2mSEEsIpSmtudtdkyC2dk0u03iv3f0Yi8Dj/d48710NdpG9Nj52pGCh1kEAqlwpqZSwcf+5T4G&#10;4YMmoxtHqOAbPayyyU2qE+MG2mGfh1JwCflEK6hCaBMpfVGh1X7mWiT2Pl1ndWDZldJ0euBy28jH&#10;KFpIq2viD5VucV1h8ZVfrIKh2PbH/fur3N4dN47Om/M6P7wpdTsdn5cgAo7hPwy/+IwOGTOd3IWM&#10;F40CHhL+LntxPGd54tD8KQKZpfKaPvsBAAD//wMAUEsBAi0AFAAGAAgAAAAhALaDOJL+AAAA4QEA&#10;ABMAAAAAAAAAAAAAAAAAAAAAAFtDb250ZW50X1R5cGVzXS54bWxQSwECLQAUAAYACAAAACEAOP0h&#10;/9YAAACUAQAACwAAAAAAAAAAAAAAAAAvAQAAX3JlbHMvLnJlbHNQSwECLQAUAAYACAAAACEAEZ37&#10;Qr4CAAC1BQAADgAAAAAAAAAAAAAAAAAuAgAAZHJzL2Uyb0RvYy54bWxQSwECLQAUAAYACAAAACEA&#10;DHTYANwAAAAFAQAADwAAAAAAAAAAAAAAAAAYBQAAZHJzL2Rvd25yZXYueG1sUEsFBgAAAAAEAAQA&#10;8wAAACEGAAAAAA=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0C" w:rsidRDefault="006E010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5769B"/>
    <w:multiLevelType w:val="singleLevel"/>
    <w:tmpl w:val="5565769B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67091963"/>
    <w:multiLevelType w:val="hybridMultilevel"/>
    <w:tmpl w:val="73ECBD86"/>
    <w:lvl w:ilvl="0" w:tplc="313C5A3E">
      <w:start w:val="1"/>
      <w:numFmt w:val="japaneseCounting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0"/>
  <w:doNotUseMarginsForDrawingGridOrigin/>
  <w:drawingGridHorizontalOrigin w:val="0"/>
  <w:drawingGridVerticalOrigin w:val="0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C63"/>
    <w:rsid w:val="0003153A"/>
    <w:rsid w:val="00053B52"/>
    <w:rsid w:val="000B1A92"/>
    <w:rsid w:val="000B592C"/>
    <w:rsid w:val="00103A45"/>
    <w:rsid w:val="00170B3F"/>
    <w:rsid w:val="00172A27"/>
    <w:rsid w:val="001C1E4D"/>
    <w:rsid w:val="0022234A"/>
    <w:rsid w:val="00241550"/>
    <w:rsid w:val="00245669"/>
    <w:rsid w:val="002A0285"/>
    <w:rsid w:val="0030761E"/>
    <w:rsid w:val="003974E8"/>
    <w:rsid w:val="00427932"/>
    <w:rsid w:val="00477706"/>
    <w:rsid w:val="004A67F5"/>
    <w:rsid w:val="004D30BC"/>
    <w:rsid w:val="00543F4D"/>
    <w:rsid w:val="00557313"/>
    <w:rsid w:val="00564E32"/>
    <w:rsid w:val="005A0324"/>
    <w:rsid w:val="006123F0"/>
    <w:rsid w:val="00683099"/>
    <w:rsid w:val="006B3CD1"/>
    <w:rsid w:val="006E010C"/>
    <w:rsid w:val="006E5BEA"/>
    <w:rsid w:val="006F40EF"/>
    <w:rsid w:val="00741DB1"/>
    <w:rsid w:val="007631DB"/>
    <w:rsid w:val="00767132"/>
    <w:rsid w:val="00785007"/>
    <w:rsid w:val="007A705E"/>
    <w:rsid w:val="00857F58"/>
    <w:rsid w:val="008D1357"/>
    <w:rsid w:val="00905B46"/>
    <w:rsid w:val="009118C1"/>
    <w:rsid w:val="009B04A5"/>
    <w:rsid w:val="009B2F73"/>
    <w:rsid w:val="00A71450"/>
    <w:rsid w:val="00AB1390"/>
    <w:rsid w:val="00AC0987"/>
    <w:rsid w:val="00AD5A56"/>
    <w:rsid w:val="00B0713C"/>
    <w:rsid w:val="00B8259B"/>
    <w:rsid w:val="00B90BC1"/>
    <w:rsid w:val="00BC1F68"/>
    <w:rsid w:val="00C0176E"/>
    <w:rsid w:val="00C07341"/>
    <w:rsid w:val="00C209D9"/>
    <w:rsid w:val="00C807B8"/>
    <w:rsid w:val="00C94546"/>
    <w:rsid w:val="00D617E3"/>
    <w:rsid w:val="00D62BC4"/>
    <w:rsid w:val="00DB202C"/>
    <w:rsid w:val="00DC627E"/>
    <w:rsid w:val="00DD23AC"/>
    <w:rsid w:val="00E05395"/>
    <w:rsid w:val="00E6655B"/>
    <w:rsid w:val="00E810DF"/>
    <w:rsid w:val="00F22D51"/>
    <w:rsid w:val="00F30B9F"/>
    <w:rsid w:val="00F5313D"/>
    <w:rsid w:val="00F7416D"/>
    <w:rsid w:val="00F8263E"/>
    <w:rsid w:val="00F9702F"/>
    <w:rsid w:val="00FD7A6B"/>
    <w:rsid w:val="03FB4890"/>
    <w:rsid w:val="0A352C5B"/>
    <w:rsid w:val="0C6D5FFC"/>
    <w:rsid w:val="10994130"/>
    <w:rsid w:val="117F6440"/>
    <w:rsid w:val="15DE21ED"/>
    <w:rsid w:val="17C77B0F"/>
    <w:rsid w:val="25B74188"/>
    <w:rsid w:val="268705C2"/>
    <w:rsid w:val="2A3722C6"/>
    <w:rsid w:val="2E644B36"/>
    <w:rsid w:val="37BA68FC"/>
    <w:rsid w:val="468A5CBE"/>
    <w:rsid w:val="4FB3554D"/>
    <w:rsid w:val="574F1285"/>
    <w:rsid w:val="63E35380"/>
    <w:rsid w:val="78A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3DEF741-A318-49E0-87EB-CE544E8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E3"/>
    <w:pPr>
      <w:widowControl w:val="0"/>
      <w:ind w:firstLineChars="200" w:firstLine="21"/>
    </w:pPr>
  </w:style>
  <w:style w:type="paragraph" w:styleId="1">
    <w:name w:val="heading 1"/>
    <w:basedOn w:val="a"/>
    <w:qFormat/>
    <w:rsid w:val="00D617E3"/>
    <w:pPr>
      <w:spacing w:before="104" w:after="104" w:line="0" w:lineRule="atLeast"/>
      <w:ind w:firstLineChars="0" w:firstLine="0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qFormat/>
    <w:rsid w:val="00D617E3"/>
    <w:pPr>
      <w:spacing w:line="0" w:lineRule="atLeast"/>
      <w:ind w:firstLineChars="0" w:firstLine="0"/>
      <w:jc w:val="center"/>
      <w:outlineLvl w:val="1"/>
    </w:pPr>
    <w:rPr>
      <w:sz w:val="28"/>
    </w:rPr>
  </w:style>
  <w:style w:type="paragraph" w:styleId="3">
    <w:name w:val="heading 3"/>
    <w:basedOn w:val="a"/>
    <w:qFormat/>
    <w:rsid w:val="00D617E3"/>
    <w:pPr>
      <w:spacing w:before="104" w:after="104"/>
      <w:ind w:firstLineChars="0" w:firstLine="0"/>
      <w:outlineLvl w:val="2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17E3"/>
    <w:rPr>
      <w:strike w:val="0"/>
      <w:dstrike w:val="0"/>
      <w:color w:val="136EC2"/>
      <w:u w:val="single"/>
    </w:rPr>
  </w:style>
  <w:style w:type="character" w:customStyle="1" w:styleId="Char">
    <w:name w:val="批注主题 Char"/>
    <w:link w:val="a4"/>
    <w:uiPriority w:val="99"/>
    <w:semiHidden/>
    <w:rsid w:val="00D617E3"/>
    <w:rPr>
      <w:b/>
      <w:bCs/>
    </w:rPr>
  </w:style>
  <w:style w:type="character" w:customStyle="1" w:styleId="editorquote">
    <w:name w:val="editor_quote"/>
    <w:basedOn w:val="a0"/>
    <w:rsid w:val="00D617E3"/>
  </w:style>
  <w:style w:type="character" w:customStyle="1" w:styleId="editorcreatelink">
    <w:name w:val="editor_createlink"/>
    <w:basedOn w:val="a0"/>
    <w:rsid w:val="00D617E3"/>
  </w:style>
  <w:style w:type="character" w:customStyle="1" w:styleId="a5">
    <w:name w:val="链接"/>
    <w:rsid w:val="00D617E3"/>
    <w:rPr>
      <w:color w:val="0000FF"/>
      <w:u w:val="single" w:color="0000FF"/>
    </w:rPr>
  </w:style>
  <w:style w:type="character" w:styleId="HTML">
    <w:name w:val="HTML Code"/>
    <w:uiPriority w:val="99"/>
    <w:unhideWhenUsed/>
    <w:rsid w:val="00D617E3"/>
    <w:rPr>
      <w:rFonts w:ascii="Courier New" w:hAnsi="Courier New"/>
      <w:i w:val="0"/>
      <w:sz w:val="21"/>
      <w:szCs w:val="21"/>
    </w:rPr>
  </w:style>
  <w:style w:type="character" w:customStyle="1" w:styleId="editorquotemousedown">
    <w:name w:val="editor_quote_mousedown"/>
    <w:basedOn w:val="a0"/>
    <w:rsid w:val="00D617E3"/>
  </w:style>
  <w:style w:type="character" w:customStyle="1" w:styleId="editorcreatelinkactive">
    <w:name w:val="editor_createlink_active"/>
    <w:basedOn w:val="a0"/>
    <w:rsid w:val="00D617E3"/>
  </w:style>
  <w:style w:type="character" w:styleId="a6">
    <w:name w:val="FollowedHyperlink"/>
    <w:uiPriority w:val="99"/>
    <w:unhideWhenUsed/>
    <w:rsid w:val="00D617E3"/>
    <w:rPr>
      <w:color w:val="3366CC"/>
      <w:u w:val="none"/>
    </w:rPr>
  </w:style>
  <w:style w:type="character" w:customStyle="1" w:styleId="editorquotemouseover">
    <w:name w:val="editor_quote_mouseover"/>
    <w:basedOn w:val="a0"/>
    <w:rsid w:val="00D617E3"/>
  </w:style>
  <w:style w:type="character" w:customStyle="1" w:styleId="editorquotedisabled">
    <w:name w:val="editor_quote_disabled"/>
    <w:basedOn w:val="a0"/>
    <w:rsid w:val="00D617E3"/>
  </w:style>
  <w:style w:type="character" w:styleId="a7">
    <w:name w:val="Emphasis"/>
    <w:uiPriority w:val="99"/>
    <w:qFormat/>
    <w:rsid w:val="00D617E3"/>
    <w:rPr>
      <w:i w:val="0"/>
      <w:sz w:val="21"/>
      <w:szCs w:val="21"/>
    </w:rPr>
  </w:style>
  <w:style w:type="character" w:customStyle="1" w:styleId="editorcreatelinkmousedown">
    <w:name w:val="editor_createlink_mousedown"/>
    <w:basedOn w:val="a0"/>
    <w:rsid w:val="00D617E3"/>
  </w:style>
  <w:style w:type="character" w:customStyle="1" w:styleId="Char0">
    <w:name w:val="批注框文本 Char"/>
    <w:link w:val="a8"/>
    <w:uiPriority w:val="99"/>
    <w:semiHidden/>
    <w:rsid w:val="00D617E3"/>
    <w:rPr>
      <w:sz w:val="18"/>
      <w:szCs w:val="18"/>
    </w:rPr>
  </w:style>
  <w:style w:type="character" w:customStyle="1" w:styleId="editorcreatelinkmouseover">
    <w:name w:val="editor_createlink_mouseover"/>
    <w:basedOn w:val="a0"/>
    <w:rsid w:val="00D617E3"/>
  </w:style>
  <w:style w:type="character" w:styleId="HTML0">
    <w:name w:val="HTML Cite"/>
    <w:uiPriority w:val="99"/>
    <w:unhideWhenUsed/>
    <w:rsid w:val="00D617E3"/>
    <w:rPr>
      <w:i w:val="0"/>
      <w:sz w:val="21"/>
      <w:szCs w:val="21"/>
    </w:rPr>
  </w:style>
  <w:style w:type="character" w:styleId="a9">
    <w:name w:val="annotation reference"/>
    <w:uiPriority w:val="99"/>
    <w:unhideWhenUsed/>
    <w:rsid w:val="00D617E3"/>
    <w:rPr>
      <w:sz w:val="21"/>
      <w:szCs w:val="21"/>
    </w:rPr>
  </w:style>
  <w:style w:type="character" w:customStyle="1" w:styleId="editorquoteactive">
    <w:name w:val="editor_quote_active"/>
    <w:basedOn w:val="a0"/>
    <w:rsid w:val="00D617E3"/>
  </w:style>
  <w:style w:type="character" w:customStyle="1" w:styleId="editorcreatelinkdisabled">
    <w:name w:val="editor_createlink_disabled"/>
    <w:basedOn w:val="a0"/>
    <w:rsid w:val="00D617E3"/>
  </w:style>
  <w:style w:type="character" w:customStyle="1" w:styleId="aa">
    <w:name w:val="超级链接"/>
    <w:rsid w:val="00D617E3"/>
    <w:rPr>
      <w:color w:val="0000FF"/>
      <w:u w:val="single" w:color="0000FF"/>
    </w:rPr>
  </w:style>
  <w:style w:type="character" w:customStyle="1" w:styleId="Char1">
    <w:name w:val="批注文字 Char"/>
    <w:basedOn w:val="a0"/>
    <w:link w:val="ab"/>
    <w:uiPriority w:val="99"/>
    <w:semiHidden/>
    <w:rsid w:val="00D617E3"/>
  </w:style>
  <w:style w:type="paragraph" w:styleId="20">
    <w:name w:val="toc 2"/>
    <w:basedOn w:val="a"/>
    <w:rsid w:val="00D617E3"/>
    <w:pPr>
      <w:spacing w:line="306" w:lineRule="auto"/>
      <w:ind w:firstLineChars="0" w:firstLine="209"/>
    </w:pPr>
  </w:style>
  <w:style w:type="paragraph" w:styleId="ac">
    <w:name w:val="header"/>
    <w:basedOn w:val="a"/>
    <w:uiPriority w:val="99"/>
    <w:unhideWhenUsed/>
    <w:rsid w:val="00D617E3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paragraph" w:styleId="30">
    <w:name w:val="toc 3"/>
    <w:basedOn w:val="a"/>
    <w:rsid w:val="00D617E3"/>
    <w:pPr>
      <w:spacing w:line="306" w:lineRule="auto"/>
    </w:pPr>
  </w:style>
  <w:style w:type="paragraph" w:styleId="a8">
    <w:name w:val="Balloon Text"/>
    <w:basedOn w:val="a"/>
    <w:link w:val="Char0"/>
    <w:uiPriority w:val="99"/>
    <w:unhideWhenUsed/>
    <w:rsid w:val="00D617E3"/>
    <w:rPr>
      <w:sz w:val="18"/>
      <w:szCs w:val="18"/>
    </w:rPr>
  </w:style>
  <w:style w:type="paragraph" w:styleId="ad">
    <w:name w:val="Body Text Indent"/>
    <w:basedOn w:val="a"/>
    <w:uiPriority w:val="99"/>
    <w:unhideWhenUsed/>
    <w:rsid w:val="00D617E3"/>
    <w:pPr>
      <w:ind w:left="840" w:hangingChars="300" w:hanging="840"/>
    </w:pPr>
    <w:rPr>
      <w:color w:val="000000"/>
      <w:sz w:val="28"/>
      <w:szCs w:val="22"/>
    </w:rPr>
  </w:style>
  <w:style w:type="paragraph" w:styleId="ab">
    <w:name w:val="annotation text"/>
    <w:basedOn w:val="a"/>
    <w:link w:val="Char1"/>
    <w:uiPriority w:val="99"/>
    <w:unhideWhenUsed/>
    <w:rsid w:val="00D617E3"/>
  </w:style>
  <w:style w:type="paragraph" w:styleId="ae">
    <w:name w:val="footer"/>
    <w:basedOn w:val="a"/>
    <w:uiPriority w:val="99"/>
    <w:unhideWhenUsed/>
    <w:rsid w:val="00D617E3"/>
    <w:pPr>
      <w:tabs>
        <w:tab w:val="center" w:pos="4677"/>
        <w:tab w:val="right" w:pos="9355"/>
      </w:tabs>
      <w:snapToGrid w:val="0"/>
    </w:pPr>
    <w:rPr>
      <w:sz w:val="18"/>
      <w:szCs w:val="18"/>
    </w:rPr>
  </w:style>
  <w:style w:type="paragraph" w:styleId="a4">
    <w:name w:val="annotation subject"/>
    <w:basedOn w:val="ab"/>
    <w:next w:val="ab"/>
    <w:link w:val="Char"/>
    <w:uiPriority w:val="99"/>
    <w:unhideWhenUsed/>
    <w:rsid w:val="00D617E3"/>
    <w:rPr>
      <w:b/>
      <w:bCs/>
    </w:rPr>
  </w:style>
  <w:style w:type="paragraph" w:styleId="4">
    <w:name w:val="toc 4"/>
    <w:basedOn w:val="a"/>
    <w:rsid w:val="00D617E3"/>
    <w:pPr>
      <w:spacing w:line="306" w:lineRule="auto"/>
      <w:ind w:firstLineChars="0" w:firstLine="629"/>
    </w:pPr>
  </w:style>
  <w:style w:type="paragraph" w:styleId="10">
    <w:name w:val="toc 1"/>
    <w:basedOn w:val="a"/>
    <w:rsid w:val="00D617E3"/>
    <w:pPr>
      <w:spacing w:after="104" w:line="0" w:lineRule="atLeast"/>
      <w:ind w:firstLineChars="0" w:firstLine="0"/>
    </w:pPr>
    <w:rPr>
      <w:rFonts w:ascii="Arial" w:eastAsia="黑体" w:hAnsi="Arial"/>
      <w:sz w:val="28"/>
    </w:rPr>
  </w:style>
  <w:style w:type="paragraph" w:styleId="af">
    <w:name w:val="Normal (Web)"/>
    <w:basedOn w:val="a"/>
    <w:unhideWhenUsed/>
    <w:rsid w:val="00D617E3"/>
    <w:rPr>
      <w:sz w:val="24"/>
    </w:rPr>
  </w:style>
  <w:style w:type="paragraph" w:styleId="af0">
    <w:name w:val="Title"/>
    <w:basedOn w:val="a"/>
    <w:qFormat/>
    <w:rsid w:val="00D617E3"/>
    <w:pPr>
      <w:spacing w:before="209" w:after="209" w:line="0" w:lineRule="atLeast"/>
      <w:ind w:firstLineChars="0" w:firstLine="0"/>
      <w:jc w:val="center"/>
    </w:pPr>
    <w:rPr>
      <w:rFonts w:ascii="Arial" w:eastAsia="黑体" w:hAnsi="Arial"/>
      <w:sz w:val="52"/>
    </w:rPr>
  </w:style>
  <w:style w:type="paragraph" w:customStyle="1" w:styleId="WPSPlain">
    <w:name w:val="WPS Plain"/>
    <w:rsid w:val="00D617E3"/>
  </w:style>
  <w:style w:type="paragraph" w:customStyle="1" w:styleId="af1">
    <w:name w:val="文章附标题"/>
    <w:basedOn w:val="a"/>
    <w:rsid w:val="00D617E3"/>
    <w:pPr>
      <w:spacing w:before="104" w:after="104" w:line="0" w:lineRule="atLeast"/>
      <w:ind w:firstLineChars="0" w:firstLine="0"/>
      <w:jc w:val="center"/>
    </w:pPr>
    <w:rPr>
      <w:sz w:val="36"/>
    </w:rPr>
  </w:style>
  <w:style w:type="paragraph" w:customStyle="1" w:styleId="af2">
    <w:name w:val="目录标题"/>
    <w:basedOn w:val="a"/>
    <w:rsid w:val="00D617E3"/>
    <w:pPr>
      <w:spacing w:before="209" w:after="209" w:line="0" w:lineRule="atLeast"/>
      <w:jc w:val="center"/>
    </w:pPr>
    <w:rPr>
      <w:rFonts w:ascii="Arial" w:eastAsia="黑体" w:hAnsi="Arial"/>
      <w:spacing w:val="209"/>
      <w:sz w:val="52"/>
    </w:rPr>
  </w:style>
  <w:style w:type="character" w:styleId="af3">
    <w:name w:val="Strong"/>
    <w:qFormat/>
    <w:rsid w:val="00241550"/>
    <w:rPr>
      <w:b/>
    </w:rPr>
  </w:style>
  <w:style w:type="table" w:styleId="af4">
    <w:name w:val="Table Grid"/>
    <w:basedOn w:val="a1"/>
    <w:rsid w:val="002415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99"/>
    <w:qFormat/>
    <w:rsid w:val="00AB1390"/>
    <w:pPr>
      <w:ind w:firstLine="420"/>
    </w:pPr>
  </w:style>
  <w:style w:type="paragraph" w:styleId="af6">
    <w:name w:val="Revision"/>
    <w:hidden/>
    <w:uiPriority w:val="99"/>
    <w:unhideWhenUsed/>
    <w:rsid w:val="00AC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744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http://www.uni-giessen.de/international-pages/erasmus/in/application/accommodation?set_language=en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四川大学文件</dc:title>
  <dc:creator>lenovo</dc:creator>
  <cp:lastModifiedBy>lenovo</cp:lastModifiedBy>
  <cp:revision>3</cp:revision>
  <dcterms:created xsi:type="dcterms:W3CDTF">2018-11-21T08:41:00Z</dcterms:created>
  <dcterms:modified xsi:type="dcterms:W3CDTF">2018-11-21T08:42:00Z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